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76AB" w14:textId="77777777" w:rsidR="002F57B0" w:rsidRDefault="002F57B0" w:rsidP="00246122">
      <w:pPr>
        <w:framePr w:w="7641" w:hSpace="180" w:wrap="around" w:vAnchor="page" w:hAnchor="page" w:x="3951" w:y="1119"/>
        <w:autoSpaceDE w:val="0"/>
        <w:autoSpaceDN w:val="0"/>
        <w:adjustRightInd w:val="0"/>
        <w:rPr>
          <w:rFonts w:cs="Arial"/>
          <w:b/>
          <w:bCs/>
          <w:smallCaps/>
          <w:color w:val="00B050"/>
          <w:spacing w:val="5"/>
          <w:sz w:val="32"/>
          <w:szCs w:val="32"/>
        </w:rPr>
      </w:pPr>
    </w:p>
    <w:p w14:paraId="20DE5A6F" w14:textId="77777777" w:rsidR="002F57B0" w:rsidRDefault="002F57B0" w:rsidP="00246122">
      <w:pPr>
        <w:framePr w:w="7641" w:hSpace="180" w:wrap="around" w:vAnchor="page" w:hAnchor="page" w:x="3951" w:y="1119"/>
        <w:autoSpaceDE w:val="0"/>
        <w:autoSpaceDN w:val="0"/>
        <w:adjustRightInd w:val="0"/>
        <w:rPr>
          <w:rFonts w:cs="Arial"/>
          <w:b/>
          <w:bCs/>
          <w:smallCaps/>
          <w:color w:val="00B050"/>
          <w:spacing w:val="5"/>
          <w:sz w:val="32"/>
          <w:szCs w:val="32"/>
        </w:rPr>
      </w:pPr>
    </w:p>
    <w:p w14:paraId="5C67EF2D" w14:textId="23890E1C" w:rsidR="00246122" w:rsidRDefault="00AE3DA9" w:rsidP="00246122">
      <w:pPr>
        <w:framePr w:w="7641" w:hSpace="180" w:wrap="around" w:vAnchor="page" w:hAnchor="page" w:x="3951" w:y="1119"/>
        <w:autoSpaceDE w:val="0"/>
        <w:autoSpaceDN w:val="0"/>
        <w:adjustRightInd w:val="0"/>
        <w:rPr>
          <w:rFonts w:cs="Arial"/>
          <w:b/>
          <w:bCs/>
          <w:smallCaps/>
          <w:color w:val="00B050"/>
          <w:spacing w:val="5"/>
          <w:sz w:val="32"/>
          <w:szCs w:val="32"/>
        </w:rPr>
      </w:pPr>
      <w:r w:rsidRPr="006925FC">
        <w:rPr>
          <w:rFonts w:cs="Arial"/>
          <w:b/>
          <w:bCs/>
          <w:smallCaps/>
          <w:color w:val="00B050"/>
          <w:spacing w:val="5"/>
          <w:sz w:val="32"/>
          <w:szCs w:val="32"/>
        </w:rPr>
        <w:t>1</w:t>
      </w:r>
      <w:r w:rsidR="0007601E">
        <w:rPr>
          <w:rFonts w:cs="Arial"/>
          <w:b/>
          <w:bCs/>
          <w:smallCaps/>
          <w:color w:val="00B050"/>
          <w:spacing w:val="5"/>
          <w:sz w:val="32"/>
          <w:szCs w:val="32"/>
        </w:rPr>
        <w:t>5</w:t>
      </w:r>
      <w:r w:rsidR="00FB1055">
        <w:rPr>
          <w:rFonts w:cs="Arial"/>
          <w:b/>
          <w:bCs/>
          <w:smallCaps/>
          <w:color w:val="00B050"/>
          <w:spacing w:val="5"/>
          <w:sz w:val="32"/>
          <w:szCs w:val="32"/>
        </w:rPr>
        <w:t>7</w:t>
      </w:r>
      <w:r w:rsidR="00246122">
        <w:rPr>
          <w:rFonts w:cs="Arial"/>
          <w:b/>
          <w:bCs/>
          <w:smallCaps/>
          <w:color w:val="00B050"/>
          <w:spacing w:val="5"/>
          <w:sz w:val="32"/>
          <w:szCs w:val="32"/>
        </w:rPr>
        <w:t>th</w:t>
      </w:r>
      <w:r w:rsidR="00F81245">
        <w:rPr>
          <w:rFonts w:cs="Arial"/>
          <w:b/>
          <w:bCs/>
          <w:smallCaps/>
          <w:color w:val="00B050"/>
          <w:spacing w:val="5"/>
          <w:sz w:val="32"/>
          <w:szCs w:val="32"/>
        </w:rPr>
        <w:t xml:space="preserve"> </w:t>
      </w:r>
      <w:r w:rsidRPr="006925FC">
        <w:rPr>
          <w:rFonts w:cs="Arial"/>
          <w:b/>
          <w:bCs/>
          <w:smallCaps/>
          <w:color w:val="00B050"/>
          <w:spacing w:val="5"/>
          <w:sz w:val="32"/>
          <w:szCs w:val="32"/>
        </w:rPr>
        <w:t>meeting of the SCRR Executive</w:t>
      </w:r>
      <w:r w:rsidR="00246122">
        <w:rPr>
          <w:rFonts w:cs="Arial"/>
          <w:b/>
          <w:bCs/>
          <w:smallCaps/>
          <w:color w:val="00B050"/>
          <w:spacing w:val="5"/>
          <w:sz w:val="32"/>
          <w:szCs w:val="32"/>
        </w:rPr>
        <w:t xml:space="preserve"> </w:t>
      </w:r>
      <w:r w:rsidRPr="006925FC">
        <w:rPr>
          <w:rFonts w:cs="Arial"/>
          <w:b/>
          <w:bCs/>
          <w:smallCaps/>
          <w:color w:val="00B050"/>
          <w:spacing w:val="5"/>
          <w:sz w:val="32"/>
          <w:szCs w:val="32"/>
        </w:rPr>
        <w:t>Committee</w:t>
      </w:r>
    </w:p>
    <w:p w14:paraId="1D502CFD" w14:textId="520D05E7" w:rsidR="00246122" w:rsidRDefault="00FB1055" w:rsidP="00246122">
      <w:pPr>
        <w:framePr w:w="7641" w:hSpace="180" w:wrap="around" w:vAnchor="page" w:hAnchor="page" w:x="3951" w:y="1119"/>
        <w:autoSpaceDE w:val="0"/>
        <w:autoSpaceDN w:val="0"/>
        <w:adjustRightInd w:val="0"/>
        <w:rPr>
          <w:rFonts w:cs="Arial"/>
          <w:b/>
          <w:bCs/>
          <w:smallCaps/>
          <w:color w:val="00B050"/>
          <w:spacing w:val="5"/>
          <w:sz w:val="32"/>
          <w:szCs w:val="32"/>
        </w:rPr>
      </w:pPr>
      <w:r>
        <w:rPr>
          <w:rFonts w:cs="Arial"/>
          <w:b/>
          <w:bCs/>
          <w:smallCaps/>
          <w:color w:val="00B050"/>
          <w:spacing w:val="5"/>
          <w:sz w:val="32"/>
          <w:szCs w:val="32"/>
        </w:rPr>
        <w:t>24</w:t>
      </w:r>
      <w:r w:rsidRPr="00FB1055">
        <w:rPr>
          <w:rFonts w:cs="Arial"/>
          <w:b/>
          <w:bCs/>
          <w:smallCaps/>
          <w:color w:val="00B050"/>
          <w:spacing w:val="5"/>
          <w:sz w:val="32"/>
          <w:szCs w:val="32"/>
          <w:vertAlign w:val="superscript"/>
        </w:rPr>
        <w:t>th</w:t>
      </w:r>
      <w:r>
        <w:rPr>
          <w:rFonts w:cs="Arial"/>
          <w:b/>
          <w:bCs/>
          <w:smallCaps/>
          <w:color w:val="00B050"/>
          <w:spacing w:val="5"/>
          <w:sz w:val="32"/>
          <w:szCs w:val="32"/>
        </w:rPr>
        <w:t xml:space="preserve"> September</w:t>
      </w:r>
      <w:r w:rsidR="00F81245">
        <w:rPr>
          <w:rFonts w:cs="Arial"/>
          <w:b/>
          <w:bCs/>
          <w:smallCaps/>
          <w:color w:val="00B050"/>
          <w:spacing w:val="5"/>
          <w:sz w:val="32"/>
          <w:szCs w:val="32"/>
        </w:rPr>
        <w:t xml:space="preserve"> 202</w:t>
      </w:r>
      <w:r w:rsidR="0047596B">
        <w:rPr>
          <w:rFonts w:cs="Arial"/>
          <w:b/>
          <w:bCs/>
          <w:smallCaps/>
          <w:color w:val="00B050"/>
          <w:spacing w:val="5"/>
          <w:sz w:val="32"/>
          <w:szCs w:val="32"/>
        </w:rPr>
        <w:t>4</w:t>
      </w:r>
      <w:r w:rsidR="00AE3DA9" w:rsidRPr="006925FC">
        <w:rPr>
          <w:rFonts w:cs="Arial"/>
          <w:b/>
          <w:bCs/>
          <w:smallCaps/>
          <w:color w:val="00B050"/>
          <w:spacing w:val="5"/>
          <w:sz w:val="32"/>
          <w:szCs w:val="32"/>
        </w:rPr>
        <w:t xml:space="preserve"> </w:t>
      </w:r>
    </w:p>
    <w:p w14:paraId="0D4025C6" w14:textId="548DF1C4" w:rsidR="00E7095F" w:rsidRDefault="0047596B" w:rsidP="00246122">
      <w:pPr>
        <w:framePr w:w="7641" w:hSpace="180" w:wrap="around" w:vAnchor="page" w:hAnchor="page" w:x="3951" w:y="1119"/>
        <w:autoSpaceDE w:val="0"/>
        <w:autoSpaceDN w:val="0"/>
        <w:adjustRightInd w:val="0"/>
        <w:rPr>
          <w:rFonts w:cs="Arial"/>
          <w:b/>
          <w:bCs/>
          <w:smallCaps/>
          <w:color w:val="00B050"/>
          <w:spacing w:val="5"/>
          <w:sz w:val="32"/>
          <w:szCs w:val="32"/>
        </w:rPr>
      </w:pPr>
      <w:r>
        <w:rPr>
          <w:rFonts w:cs="Arial"/>
          <w:b/>
          <w:bCs/>
          <w:smallCaps/>
          <w:color w:val="00B050"/>
          <w:spacing w:val="5"/>
          <w:sz w:val="32"/>
          <w:szCs w:val="32"/>
        </w:rPr>
        <w:t xml:space="preserve">Online </w:t>
      </w:r>
    </w:p>
    <w:p w14:paraId="3AA3E940" w14:textId="5E666067" w:rsidR="002F57B0" w:rsidRPr="0016597F" w:rsidRDefault="00545603" w:rsidP="0016597F">
      <w:pPr>
        <w:jc w:val="right"/>
        <w:rPr>
          <w:rFonts w:cs="Arial"/>
          <w:b/>
          <w:bCs/>
          <w:smallCaps/>
          <w:color w:val="00B050"/>
          <w:spacing w:val="5"/>
          <w:sz w:val="32"/>
          <w:szCs w:val="32"/>
        </w:rPr>
      </w:pPr>
      <w:r>
        <w:rPr>
          <w:rFonts w:cs="Arial"/>
          <w:b/>
          <w:bCs/>
          <w:smallCaps/>
          <w:noProof/>
          <w:color w:val="00B050"/>
          <w:spacing w:val="5"/>
          <w:sz w:val="32"/>
          <w:szCs w:val="32"/>
          <w:lang w:val="en-GB" w:eastAsia="en-GB"/>
        </w:rPr>
        <mc:AlternateContent>
          <mc:Choice Requires="wps">
            <w:drawing>
              <wp:anchor distT="0" distB="0" distL="114300" distR="114300" simplePos="0" relativeHeight="251658240" behindDoc="0" locked="0" layoutInCell="1" allowOverlap="1" wp14:anchorId="293B8C02" wp14:editId="6C76E591">
                <wp:simplePos x="0" y="0"/>
                <wp:positionH relativeFrom="column">
                  <wp:posOffset>-95578</wp:posOffset>
                </wp:positionH>
                <wp:positionV relativeFrom="paragraph">
                  <wp:posOffset>460</wp:posOffset>
                </wp:positionV>
                <wp:extent cx="1476375" cy="1343025"/>
                <wp:effectExtent l="0" t="0" r="9525" b="952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343025"/>
                        </a:xfrm>
                        <a:prstGeom prst="rect">
                          <a:avLst/>
                        </a:prstGeom>
                        <a:solidFill>
                          <a:srgbClr val="FFFFFF"/>
                        </a:solidFill>
                        <a:ln w="9525">
                          <a:solidFill>
                            <a:schemeClr val="bg1"/>
                          </a:solidFill>
                          <a:miter lim="800000"/>
                          <a:headEnd/>
                          <a:tailEnd/>
                        </a:ln>
                      </wps:spPr>
                      <wps:txbx>
                        <w:txbxContent>
                          <w:p w14:paraId="2851D866" w14:textId="77777777" w:rsidR="00AE3DA9" w:rsidRPr="00A1726D" w:rsidRDefault="00BF3286" w:rsidP="00AE3DA9">
                            <w:pPr>
                              <w:shd w:val="clear" w:color="auto" w:fill="FFFFFF"/>
                              <w:outlineLvl w:val="1"/>
                              <w:rPr>
                                <w:rFonts w:ascii="Helvetica" w:hAnsi="Helvetica" w:cs="Helvetica"/>
                                <w:b/>
                                <w:bCs/>
                                <w:color w:val="333333"/>
                                <w:sz w:val="84"/>
                                <w:szCs w:val="84"/>
                                <w:lang w:val="en-GB" w:eastAsia="en-GB"/>
                              </w:rPr>
                            </w:pPr>
                            <w:hyperlink r:id="rId5" w:history="1">
                              <w:r w:rsidR="00AE3DA9" w:rsidRPr="00A1726D">
                                <w:rPr>
                                  <w:rFonts w:ascii="Helvetica" w:hAnsi="Helvetica" w:cs="Helvetica"/>
                                  <w:b/>
                                  <w:bCs/>
                                  <w:color w:val="00931D"/>
                                  <w:sz w:val="84"/>
                                  <w:szCs w:val="84"/>
                                  <w:lang w:val="en-GB" w:eastAsia="en-GB"/>
                                </w:rPr>
                                <w:t>scrr</w:t>
                              </w:r>
                            </w:hyperlink>
                          </w:p>
                          <w:p w14:paraId="66E78A1C" w14:textId="77777777" w:rsidR="00AE3DA9" w:rsidRDefault="00BF3286" w:rsidP="00AE3DA9">
                            <w:pPr>
                              <w:shd w:val="clear" w:color="auto" w:fill="FFFFFF"/>
                              <w:rPr>
                                <w:rFonts w:cs="Arial"/>
                                <w:color w:val="111111"/>
                                <w:sz w:val="20"/>
                                <w:szCs w:val="20"/>
                                <w:lang w:val="en-GB" w:eastAsia="en-GB"/>
                              </w:rPr>
                            </w:pPr>
                            <w:hyperlink r:id="rId6" w:history="1">
                              <w:r w:rsidR="00AE3DA9" w:rsidRPr="00A1726D">
                                <w:rPr>
                                  <w:rFonts w:cs="Arial"/>
                                  <w:color w:val="00931D"/>
                                  <w:sz w:val="20"/>
                                  <w:szCs w:val="20"/>
                                  <w:lang w:val="en-GB" w:eastAsia="en-GB"/>
                                </w:rPr>
                                <w:t>Scottish Consortium</w:t>
                              </w:r>
                              <w:r w:rsidR="00AE3DA9" w:rsidRPr="00A1726D">
                                <w:rPr>
                                  <w:rFonts w:cs="Arial"/>
                                  <w:color w:val="00931D"/>
                                  <w:sz w:val="20"/>
                                  <w:szCs w:val="20"/>
                                  <w:lang w:val="en-GB" w:eastAsia="en-GB"/>
                                </w:rPr>
                                <w:br/>
                                <w:t>for Rural Research</w:t>
                              </w:r>
                            </w:hyperlink>
                          </w:p>
                          <w:p w14:paraId="5BAA31D5" w14:textId="77777777" w:rsidR="00AE3DA9" w:rsidRDefault="00AE3DA9" w:rsidP="00AE3DA9">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B8C02" id="_x0000_t202" coordsize="21600,21600" o:spt="202" path="m,l,21600r21600,l21600,xe">
                <v:stroke joinstyle="miter"/>
                <v:path gradientshapeok="t" o:connecttype="rect"/>
              </v:shapetype>
              <v:shape id="Text Box 2" o:spid="_x0000_s1026" type="#_x0000_t202" style="position:absolute;left:0;text-align:left;margin-left:-7.55pt;margin-top:.05pt;width:116.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XKQIAAEYEAAAOAAAAZHJzL2Uyb0RvYy54bWysU9tu2zAMfR+wfxD0vti5Na0Rp+jSZRjQ&#10;XYB2HyDLsi1MEjVJid19fSk5TbP2bZgfBNGkDg8PyfX1oBU5COclmJJOJzklwnCopWlL+vNh9+GS&#10;Eh+YqZkCI0r6KDy93rx/t+5tIWbQgaqFIwhifNHbknYh2CLLPO+EZn4CVhh0NuA0C2i6Nqsd6xFd&#10;q2yW5xdZD662DrjwHv/ejk66SfhNI3j43jReBKJKitxCOl06q3hmmzUrWsdsJ/mRBvsHFppJg0lP&#10;ULcsMLJ38g2UltyBhyZMOOgMmkZykWrAaqb5q2ruO2ZFqgXF8fYkk/9/sPzb4Ycjsi7pPF9RYpjG&#10;Jj2IIZCPMJBZ1Ke3vsCwe4uBYcDf2OdUq7d3wH95YmDbMdOKG+eg7wSrkd80vszOno44PoJU/Veo&#10;MQ3bB0hAQ+N0FA/lIIiOfXo89SZS4THlYnUxXy0p4eibzhfzfLZMOVjx/Nw6Hz4L0CReSuqw+Qme&#10;He58iHRY8RwSs3lQst5JpZLh2mqrHDkwHJRd+o7of4UpQ/qSXi0x91uIOLPiBFK1owavEmkZcOCV&#10;1CW9zOMX07AiyvbJ1OkemFTjHRkrc9QxSjeKGIZqwMAobgX1IyrqYBxsXES8dOD+UNLjUJfU/94z&#10;JyhRXwx25Wq6WMQtSMZiuZqh4c491bmHGY5QJQ2UjNdtSJsT+Rq4we41Mun6wuTIFYc1yX1crLgN&#10;53aKeln/zRMAAAD//wMAUEsDBBQABgAIAAAAIQDgR0Ci3QAAAAgBAAAPAAAAZHJzL2Rvd25yZXYu&#10;eG1sTI/BTsMwDIbvSLxDZCRuW5ppFChNJwRiN4RW0OCYNqataJyqybbC0+Oe4Gbr+/X7c76ZXC+O&#10;OIbOkwa1TEAg1d521Gh4e31a3IAI0ZA1vSfU8I0BNsX5WW4y60+0w2MZG8ElFDKjoY1xyKQMdYvO&#10;hKUfkJh9+tGZyOvYSDuaE5e7Xq6SJJXOdMQXWjPgQ4v1V3lwGkKdpPuXdbl/r+QWf26tffzYPmt9&#10;eTHd34GIOMW/MMz6rA4FO1X+QDaIXsNCXSmOzkAwXqnrNYhqHlQKssjl/weKXwAAAP//AwBQSwEC&#10;LQAUAAYACAAAACEAtoM4kv4AAADhAQAAEwAAAAAAAAAAAAAAAAAAAAAAW0NvbnRlbnRfVHlwZXNd&#10;LnhtbFBLAQItABQABgAIAAAAIQA4/SH/1gAAAJQBAAALAAAAAAAAAAAAAAAAAC8BAABfcmVscy8u&#10;cmVsc1BLAQItABQABgAIAAAAIQCtR4/XKQIAAEYEAAAOAAAAAAAAAAAAAAAAAC4CAABkcnMvZTJv&#10;RG9jLnhtbFBLAQItABQABgAIAAAAIQDgR0Ci3QAAAAgBAAAPAAAAAAAAAAAAAAAAAIMEAABkcnMv&#10;ZG93bnJldi54bWxQSwUGAAAAAAQABADzAAAAjQUAAAAA&#10;" strokecolor="white [3212]">
                <v:textbox>
                  <w:txbxContent>
                    <w:p w14:paraId="2851D866" w14:textId="77777777" w:rsidR="00AE3DA9" w:rsidRPr="00A1726D" w:rsidRDefault="0047523C" w:rsidP="00AE3DA9">
                      <w:pPr>
                        <w:shd w:val="clear" w:color="auto" w:fill="FFFFFF"/>
                        <w:outlineLvl w:val="1"/>
                        <w:rPr>
                          <w:rFonts w:ascii="Helvetica" w:hAnsi="Helvetica" w:cs="Helvetica"/>
                          <w:b/>
                          <w:bCs/>
                          <w:color w:val="333333"/>
                          <w:sz w:val="84"/>
                          <w:szCs w:val="84"/>
                          <w:lang w:val="en-GB" w:eastAsia="en-GB"/>
                        </w:rPr>
                      </w:pPr>
                      <w:hyperlink r:id="rId7" w:history="1">
                        <w:r w:rsidR="00AE3DA9" w:rsidRPr="00A1726D">
                          <w:rPr>
                            <w:rFonts w:ascii="Helvetica" w:hAnsi="Helvetica" w:cs="Helvetica"/>
                            <w:b/>
                            <w:bCs/>
                            <w:color w:val="00931D"/>
                            <w:sz w:val="84"/>
                            <w:szCs w:val="84"/>
                            <w:lang w:val="en-GB" w:eastAsia="en-GB"/>
                          </w:rPr>
                          <w:t>scrr</w:t>
                        </w:r>
                      </w:hyperlink>
                    </w:p>
                    <w:p w14:paraId="66E78A1C" w14:textId="77777777" w:rsidR="00AE3DA9" w:rsidRDefault="0047523C" w:rsidP="00AE3DA9">
                      <w:pPr>
                        <w:shd w:val="clear" w:color="auto" w:fill="FFFFFF"/>
                        <w:rPr>
                          <w:rFonts w:cs="Arial"/>
                          <w:color w:val="111111"/>
                          <w:sz w:val="20"/>
                          <w:szCs w:val="20"/>
                          <w:lang w:val="en-GB" w:eastAsia="en-GB"/>
                        </w:rPr>
                      </w:pPr>
                      <w:hyperlink r:id="rId8" w:history="1">
                        <w:r w:rsidR="00AE3DA9" w:rsidRPr="00A1726D">
                          <w:rPr>
                            <w:rFonts w:cs="Arial"/>
                            <w:color w:val="00931D"/>
                            <w:sz w:val="20"/>
                            <w:szCs w:val="20"/>
                            <w:lang w:val="en-GB" w:eastAsia="en-GB"/>
                          </w:rPr>
                          <w:t>Scottish Consortium</w:t>
                        </w:r>
                        <w:r w:rsidR="00AE3DA9" w:rsidRPr="00A1726D">
                          <w:rPr>
                            <w:rFonts w:cs="Arial"/>
                            <w:color w:val="00931D"/>
                            <w:sz w:val="20"/>
                            <w:szCs w:val="20"/>
                            <w:lang w:val="en-GB" w:eastAsia="en-GB"/>
                          </w:rPr>
                          <w:br/>
                          <w:t>for Rural Research</w:t>
                        </w:r>
                      </w:hyperlink>
                    </w:p>
                    <w:p w14:paraId="5BAA31D5" w14:textId="77777777" w:rsidR="00AE3DA9" w:rsidRDefault="00AE3DA9" w:rsidP="00AE3DA9">
                      <w:pPr>
                        <w:jc w:val="both"/>
                      </w:pPr>
                    </w:p>
                  </w:txbxContent>
                </v:textbox>
                <w10:wrap type="square"/>
              </v:shape>
            </w:pict>
          </mc:Fallback>
        </mc:AlternateContent>
      </w:r>
    </w:p>
    <w:p w14:paraId="6D185424" w14:textId="77777777" w:rsidR="00DA7785" w:rsidRPr="003D2911" w:rsidRDefault="00DA7785" w:rsidP="00DA7785">
      <w:pPr>
        <w:ind w:left="2160" w:firstLine="720"/>
        <w:rPr>
          <w:rFonts w:cs="Arial"/>
          <w:b/>
          <w:bCs/>
          <w:smallCaps/>
          <w:color w:val="00B050"/>
          <w:spacing w:val="5"/>
          <w:sz w:val="28"/>
          <w:szCs w:val="28"/>
        </w:rPr>
      </w:pPr>
      <w:r>
        <w:rPr>
          <w:rFonts w:asciiTheme="minorHAnsi" w:hAnsiTheme="minorHAnsi" w:cstheme="minorHAnsi"/>
          <w:b/>
          <w:bCs/>
          <w:sz w:val="22"/>
          <w:szCs w:val="22"/>
        </w:rPr>
        <w:t xml:space="preserve">              </w:t>
      </w:r>
      <w:r w:rsidRPr="003D2911">
        <w:rPr>
          <w:rFonts w:asciiTheme="minorHAnsi" w:hAnsiTheme="minorHAnsi" w:cstheme="minorHAnsi"/>
          <w:b/>
          <w:bCs/>
          <w:sz w:val="28"/>
          <w:szCs w:val="28"/>
        </w:rPr>
        <w:t>MINUTES</w:t>
      </w:r>
    </w:p>
    <w:p w14:paraId="54E63A3B" w14:textId="0962414C" w:rsidR="001A1FBB" w:rsidRPr="0016597F" w:rsidRDefault="001A1FBB" w:rsidP="001A1FBB">
      <w:pPr>
        <w:rPr>
          <w:rFonts w:cs="Arial"/>
          <w:sz w:val="22"/>
          <w:szCs w:val="22"/>
        </w:rPr>
      </w:pPr>
    </w:p>
    <w:tbl>
      <w:tblPr>
        <w:tblStyle w:val="TableGrid"/>
        <w:tblW w:w="9209" w:type="dxa"/>
        <w:tblLook w:val="04A0" w:firstRow="1" w:lastRow="0" w:firstColumn="1" w:lastColumn="0" w:noHBand="0" w:noVBand="1"/>
      </w:tblPr>
      <w:tblGrid>
        <w:gridCol w:w="3206"/>
        <w:gridCol w:w="2743"/>
        <w:gridCol w:w="3260"/>
      </w:tblGrid>
      <w:tr w:rsidR="00DA7785" w:rsidRPr="00C578B8" w14:paraId="1C829A35" w14:textId="725044B9" w:rsidTr="00DA7785">
        <w:tc>
          <w:tcPr>
            <w:tcW w:w="5949" w:type="dxa"/>
            <w:gridSpan w:val="2"/>
          </w:tcPr>
          <w:p w14:paraId="0E884318" w14:textId="769B7BAB" w:rsidR="00DA7785" w:rsidRPr="00DA7785" w:rsidRDefault="00DA7785" w:rsidP="00DA7785">
            <w:pPr>
              <w:rPr>
                <w:rFonts w:asciiTheme="minorHAnsi" w:hAnsiTheme="minorHAnsi" w:cstheme="minorHAnsi"/>
                <w:b/>
                <w:bCs/>
                <w:sz w:val="22"/>
                <w:szCs w:val="22"/>
              </w:rPr>
            </w:pPr>
            <w:bookmarkStart w:id="0" w:name="_Hlk168569888"/>
            <w:r w:rsidRPr="00DA7785">
              <w:rPr>
                <w:rFonts w:asciiTheme="minorHAnsi" w:hAnsiTheme="minorHAnsi" w:cstheme="minorHAnsi"/>
                <w:b/>
                <w:bCs/>
                <w:sz w:val="22"/>
                <w:szCs w:val="22"/>
              </w:rPr>
              <w:t>In Attendance</w:t>
            </w:r>
          </w:p>
        </w:tc>
        <w:tc>
          <w:tcPr>
            <w:tcW w:w="3260" w:type="dxa"/>
          </w:tcPr>
          <w:p w14:paraId="0C6954D6" w14:textId="23CDEFAF" w:rsidR="00DA7785" w:rsidRPr="00DA7785" w:rsidRDefault="00DA7785" w:rsidP="00DA7785">
            <w:pPr>
              <w:rPr>
                <w:rFonts w:asciiTheme="minorHAnsi" w:hAnsiTheme="minorHAnsi" w:cstheme="minorHAnsi"/>
                <w:b/>
                <w:bCs/>
                <w:sz w:val="22"/>
                <w:szCs w:val="22"/>
              </w:rPr>
            </w:pPr>
            <w:r w:rsidRPr="00DA7785">
              <w:rPr>
                <w:rFonts w:asciiTheme="minorHAnsi" w:hAnsiTheme="minorHAnsi" w:cstheme="minorHAnsi"/>
                <w:b/>
                <w:bCs/>
                <w:sz w:val="22"/>
                <w:szCs w:val="22"/>
              </w:rPr>
              <w:t>Apologies</w:t>
            </w:r>
          </w:p>
        </w:tc>
      </w:tr>
      <w:tr w:rsidR="00DA7785" w:rsidRPr="00C578B8" w14:paraId="42A9E33F" w14:textId="3FE8514F" w:rsidTr="00DA7785">
        <w:tc>
          <w:tcPr>
            <w:tcW w:w="3206" w:type="dxa"/>
          </w:tcPr>
          <w:p w14:paraId="5962965B" w14:textId="662B5AB7"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Sarah Skerratt</w:t>
            </w:r>
            <w:r w:rsidR="00F85F95">
              <w:rPr>
                <w:rFonts w:asciiTheme="minorHAnsi" w:hAnsiTheme="minorHAnsi" w:cstheme="minorHAnsi"/>
                <w:sz w:val="22"/>
                <w:szCs w:val="22"/>
              </w:rPr>
              <w:t xml:space="preserve"> (SS)</w:t>
            </w:r>
          </w:p>
        </w:tc>
        <w:tc>
          <w:tcPr>
            <w:tcW w:w="2743" w:type="dxa"/>
          </w:tcPr>
          <w:p w14:paraId="362EF641" w14:textId="50D13FF9"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Alastair Macrae</w:t>
            </w:r>
            <w:r w:rsidR="00F85F95">
              <w:rPr>
                <w:rFonts w:asciiTheme="minorHAnsi" w:hAnsiTheme="minorHAnsi" w:cstheme="minorHAnsi"/>
                <w:sz w:val="22"/>
                <w:szCs w:val="22"/>
              </w:rPr>
              <w:t xml:space="preserve"> (AM)</w:t>
            </w:r>
          </w:p>
        </w:tc>
        <w:tc>
          <w:tcPr>
            <w:tcW w:w="3260" w:type="dxa"/>
          </w:tcPr>
          <w:p w14:paraId="4E842D0C" w14:textId="5AB517D7" w:rsidR="00DA7785" w:rsidRPr="00DA7785" w:rsidRDefault="00DA7785" w:rsidP="00F85F95">
            <w:pPr>
              <w:tabs>
                <w:tab w:val="left" w:pos="1700"/>
              </w:tabs>
              <w:rPr>
                <w:rFonts w:asciiTheme="minorHAnsi" w:hAnsiTheme="minorHAnsi" w:cstheme="minorHAnsi"/>
                <w:sz w:val="22"/>
                <w:szCs w:val="22"/>
              </w:rPr>
            </w:pPr>
            <w:r w:rsidRPr="00DA7785">
              <w:rPr>
                <w:rFonts w:asciiTheme="minorHAnsi" w:hAnsiTheme="minorHAnsi" w:cstheme="minorHAnsi"/>
                <w:sz w:val="22"/>
                <w:szCs w:val="22"/>
              </w:rPr>
              <w:t>Eileen Stuart</w:t>
            </w:r>
            <w:r w:rsidR="00F85F95">
              <w:rPr>
                <w:rFonts w:asciiTheme="minorHAnsi" w:hAnsiTheme="minorHAnsi" w:cstheme="minorHAnsi"/>
                <w:sz w:val="22"/>
                <w:szCs w:val="22"/>
              </w:rPr>
              <w:t xml:space="preserve"> </w:t>
            </w:r>
          </w:p>
        </w:tc>
      </w:tr>
      <w:tr w:rsidR="00DA7785" w:rsidRPr="00C578B8" w14:paraId="086D8599" w14:textId="3FC10E09" w:rsidTr="00DA7785">
        <w:tc>
          <w:tcPr>
            <w:tcW w:w="3206" w:type="dxa"/>
          </w:tcPr>
          <w:p w14:paraId="0A7FB43E" w14:textId="416D71D4"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Lee Innes</w:t>
            </w:r>
            <w:r w:rsidR="00F85F95">
              <w:rPr>
                <w:rFonts w:asciiTheme="minorHAnsi" w:hAnsiTheme="minorHAnsi" w:cstheme="minorHAnsi"/>
                <w:sz w:val="22"/>
                <w:szCs w:val="22"/>
              </w:rPr>
              <w:t xml:space="preserve"> (LI)</w:t>
            </w:r>
          </w:p>
        </w:tc>
        <w:tc>
          <w:tcPr>
            <w:tcW w:w="2743" w:type="dxa"/>
          </w:tcPr>
          <w:p w14:paraId="60326585" w14:textId="4797C2A0"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Fiona Borthwick</w:t>
            </w:r>
            <w:r w:rsidR="00F85F95">
              <w:rPr>
                <w:rFonts w:asciiTheme="minorHAnsi" w:hAnsiTheme="minorHAnsi" w:cstheme="minorHAnsi"/>
                <w:sz w:val="22"/>
                <w:szCs w:val="22"/>
              </w:rPr>
              <w:t xml:space="preserve"> (FB)</w:t>
            </w:r>
          </w:p>
        </w:tc>
        <w:tc>
          <w:tcPr>
            <w:tcW w:w="3260" w:type="dxa"/>
          </w:tcPr>
          <w:p w14:paraId="6C443F97" w14:textId="26B771A9"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Eileen Wall</w:t>
            </w:r>
            <w:r w:rsidR="00F85F95">
              <w:rPr>
                <w:rFonts w:asciiTheme="minorHAnsi" w:hAnsiTheme="minorHAnsi" w:cstheme="minorHAnsi"/>
                <w:sz w:val="22"/>
                <w:szCs w:val="22"/>
              </w:rPr>
              <w:t xml:space="preserve"> </w:t>
            </w:r>
          </w:p>
        </w:tc>
      </w:tr>
      <w:tr w:rsidR="00DA7785" w:rsidRPr="00C578B8" w14:paraId="666BDB1D" w14:textId="11487945" w:rsidTr="00DA7785">
        <w:tc>
          <w:tcPr>
            <w:tcW w:w="3206" w:type="dxa"/>
          </w:tcPr>
          <w:p w14:paraId="6CAAEFBC" w14:textId="712ABCBD"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Lyndsey Hayes</w:t>
            </w:r>
            <w:r w:rsidR="00F85F95">
              <w:rPr>
                <w:rFonts w:asciiTheme="minorHAnsi" w:hAnsiTheme="minorHAnsi" w:cstheme="minorHAnsi"/>
                <w:sz w:val="22"/>
                <w:szCs w:val="22"/>
              </w:rPr>
              <w:t xml:space="preserve"> (LH)</w:t>
            </w:r>
          </w:p>
        </w:tc>
        <w:tc>
          <w:tcPr>
            <w:tcW w:w="2743" w:type="dxa"/>
          </w:tcPr>
          <w:p w14:paraId="74BBDF21" w14:textId="28398998"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 xml:space="preserve">David Miller </w:t>
            </w:r>
            <w:r w:rsidR="00F85F95">
              <w:rPr>
                <w:rFonts w:asciiTheme="minorHAnsi" w:hAnsiTheme="minorHAnsi" w:cstheme="minorHAnsi"/>
                <w:sz w:val="22"/>
                <w:szCs w:val="22"/>
              </w:rPr>
              <w:t>(DM)</w:t>
            </w:r>
          </w:p>
        </w:tc>
        <w:tc>
          <w:tcPr>
            <w:tcW w:w="3260" w:type="dxa"/>
          </w:tcPr>
          <w:p w14:paraId="246117D2" w14:textId="50D70937"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Willie Donachie</w:t>
            </w:r>
          </w:p>
        </w:tc>
      </w:tr>
      <w:tr w:rsidR="00DA7785" w:rsidRPr="00C578B8" w14:paraId="03C3B0E4" w14:textId="3BDB9F44" w:rsidTr="00DA7785">
        <w:tc>
          <w:tcPr>
            <w:tcW w:w="3206" w:type="dxa"/>
          </w:tcPr>
          <w:p w14:paraId="52C1D78D" w14:textId="03E0BEFE"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 xml:space="preserve">Nick Fraser </w:t>
            </w:r>
            <w:r w:rsidR="00F85F95">
              <w:rPr>
                <w:rFonts w:asciiTheme="minorHAnsi" w:hAnsiTheme="minorHAnsi" w:cstheme="minorHAnsi"/>
                <w:sz w:val="22"/>
                <w:szCs w:val="22"/>
              </w:rPr>
              <w:t>(NF)</w:t>
            </w:r>
          </w:p>
        </w:tc>
        <w:tc>
          <w:tcPr>
            <w:tcW w:w="2743" w:type="dxa"/>
          </w:tcPr>
          <w:p w14:paraId="71772B44" w14:textId="223C5D83"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Eileen Wall</w:t>
            </w:r>
            <w:r w:rsidR="00F85F95">
              <w:rPr>
                <w:rFonts w:asciiTheme="minorHAnsi" w:hAnsiTheme="minorHAnsi" w:cstheme="minorHAnsi"/>
                <w:sz w:val="22"/>
                <w:szCs w:val="22"/>
              </w:rPr>
              <w:t xml:space="preserve"> (EW)</w:t>
            </w:r>
          </w:p>
        </w:tc>
        <w:tc>
          <w:tcPr>
            <w:tcW w:w="3260" w:type="dxa"/>
          </w:tcPr>
          <w:p w14:paraId="7379D495" w14:textId="14320BDF" w:rsidR="00DA7785" w:rsidRPr="00DA7785" w:rsidRDefault="00DA7785" w:rsidP="00DA7785">
            <w:pPr>
              <w:rPr>
                <w:rFonts w:asciiTheme="minorHAnsi" w:hAnsiTheme="minorHAnsi" w:cstheme="minorHAnsi"/>
                <w:sz w:val="22"/>
                <w:szCs w:val="22"/>
              </w:rPr>
            </w:pPr>
          </w:p>
        </w:tc>
      </w:tr>
      <w:tr w:rsidR="00DA7785" w:rsidRPr="00C578B8" w14:paraId="38824114" w14:textId="23DD5303" w:rsidTr="00DA7785">
        <w:tc>
          <w:tcPr>
            <w:tcW w:w="3206" w:type="dxa"/>
          </w:tcPr>
          <w:p w14:paraId="0565BE93" w14:textId="6F012BC5"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Alexandra Davey</w:t>
            </w:r>
            <w:r w:rsidR="00F85F95">
              <w:rPr>
                <w:rFonts w:asciiTheme="minorHAnsi" w:hAnsiTheme="minorHAnsi" w:cstheme="minorHAnsi"/>
                <w:sz w:val="22"/>
                <w:szCs w:val="22"/>
              </w:rPr>
              <w:t xml:space="preserve"> (AD)</w:t>
            </w:r>
            <w:r w:rsidRPr="00DA7785">
              <w:rPr>
                <w:rFonts w:asciiTheme="minorHAnsi" w:hAnsiTheme="minorHAnsi" w:cstheme="minorHAnsi"/>
                <w:sz w:val="22"/>
                <w:szCs w:val="22"/>
              </w:rPr>
              <w:t xml:space="preserve"> </w:t>
            </w:r>
          </w:p>
        </w:tc>
        <w:tc>
          <w:tcPr>
            <w:tcW w:w="2743" w:type="dxa"/>
          </w:tcPr>
          <w:p w14:paraId="2B4CB32B" w14:textId="1AD1E5AF" w:rsidR="00DA7785" w:rsidRPr="00DA7785" w:rsidRDefault="00DA7785" w:rsidP="00DA7785">
            <w:pPr>
              <w:rPr>
                <w:rFonts w:asciiTheme="minorHAnsi" w:hAnsiTheme="minorHAnsi" w:cstheme="minorHAnsi"/>
                <w:sz w:val="22"/>
                <w:szCs w:val="22"/>
              </w:rPr>
            </w:pPr>
            <w:r w:rsidRPr="00DA7785">
              <w:rPr>
                <w:rFonts w:asciiTheme="minorHAnsi" w:hAnsiTheme="minorHAnsi" w:cstheme="minorHAnsi"/>
                <w:sz w:val="22"/>
                <w:szCs w:val="22"/>
              </w:rPr>
              <w:t>Karen Hallida</w:t>
            </w:r>
            <w:r w:rsidR="00F85F95">
              <w:rPr>
                <w:rFonts w:asciiTheme="minorHAnsi" w:hAnsiTheme="minorHAnsi" w:cstheme="minorHAnsi"/>
                <w:sz w:val="22"/>
                <w:szCs w:val="22"/>
              </w:rPr>
              <w:t>y (KH)</w:t>
            </w:r>
          </w:p>
        </w:tc>
        <w:tc>
          <w:tcPr>
            <w:tcW w:w="3260" w:type="dxa"/>
          </w:tcPr>
          <w:p w14:paraId="7CC66FBB" w14:textId="5EFE2AD3" w:rsidR="00DA7785" w:rsidRPr="00DA7785" w:rsidRDefault="00DA7785" w:rsidP="00DA7785">
            <w:pPr>
              <w:rPr>
                <w:rFonts w:asciiTheme="minorHAnsi" w:hAnsiTheme="minorHAnsi" w:cstheme="minorHAnsi"/>
                <w:sz w:val="22"/>
                <w:szCs w:val="22"/>
              </w:rPr>
            </w:pPr>
          </w:p>
        </w:tc>
      </w:tr>
      <w:bookmarkEnd w:id="0"/>
    </w:tbl>
    <w:p w14:paraId="2F3620D8" w14:textId="5ED139C3" w:rsidR="00E57D12" w:rsidRDefault="00E57D12" w:rsidP="00E57D12"/>
    <w:p w14:paraId="76ED4FAF" w14:textId="43C21B9D" w:rsidR="002F57B0" w:rsidRPr="004052FD" w:rsidRDefault="002F57B0" w:rsidP="00AE3DA9">
      <w:pPr>
        <w:rPr>
          <w:rFonts w:asciiTheme="minorHAnsi" w:hAnsiTheme="minorHAnsi" w:cstheme="minorHAnsi"/>
          <w:sz w:val="22"/>
          <w:szCs w:val="22"/>
        </w:rPr>
      </w:pPr>
    </w:p>
    <w:p w14:paraId="1F3285B6" w14:textId="41B17BE7" w:rsidR="003A6332" w:rsidRPr="004052FD" w:rsidRDefault="00AE3DA9" w:rsidP="003A6332">
      <w:pPr>
        <w:pStyle w:val="ListParagraph"/>
        <w:numPr>
          <w:ilvl w:val="0"/>
          <w:numId w:val="1"/>
        </w:numPr>
        <w:rPr>
          <w:rFonts w:asciiTheme="minorHAnsi" w:hAnsiTheme="minorHAnsi" w:cstheme="minorHAnsi"/>
          <w:b/>
          <w:bCs/>
          <w:sz w:val="22"/>
          <w:szCs w:val="22"/>
        </w:rPr>
      </w:pPr>
      <w:r w:rsidRPr="004052FD">
        <w:rPr>
          <w:rFonts w:asciiTheme="minorHAnsi" w:hAnsiTheme="minorHAnsi" w:cstheme="minorHAnsi"/>
          <w:b/>
          <w:bCs/>
          <w:sz w:val="22"/>
          <w:szCs w:val="22"/>
        </w:rPr>
        <w:t>Welcome &amp; Apologies</w:t>
      </w:r>
      <w:r w:rsidR="0016597F" w:rsidRPr="004052FD">
        <w:rPr>
          <w:rFonts w:asciiTheme="minorHAnsi" w:hAnsiTheme="minorHAnsi" w:cstheme="minorHAnsi"/>
          <w:b/>
          <w:bCs/>
          <w:sz w:val="22"/>
          <w:szCs w:val="22"/>
        </w:rPr>
        <w:tab/>
      </w:r>
      <w:r w:rsidR="0016597F" w:rsidRPr="004052FD">
        <w:rPr>
          <w:rFonts w:asciiTheme="minorHAnsi" w:hAnsiTheme="minorHAnsi" w:cstheme="minorHAnsi"/>
          <w:b/>
          <w:bCs/>
          <w:sz w:val="22"/>
          <w:szCs w:val="22"/>
        </w:rPr>
        <w:tab/>
      </w:r>
      <w:r w:rsidR="0016597F" w:rsidRPr="004052FD">
        <w:rPr>
          <w:rFonts w:asciiTheme="minorHAnsi" w:hAnsiTheme="minorHAnsi" w:cstheme="minorHAnsi"/>
          <w:b/>
          <w:bCs/>
          <w:sz w:val="22"/>
          <w:szCs w:val="22"/>
        </w:rPr>
        <w:tab/>
      </w:r>
      <w:r w:rsidR="0016597F" w:rsidRPr="004052FD">
        <w:rPr>
          <w:rFonts w:asciiTheme="minorHAnsi" w:hAnsiTheme="minorHAnsi" w:cstheme="minorHAnsi"/>
          <w:b/>
          <w:bCs/>
          <w:sz w:val="22"/>
          <w:szCs w:val="22"/>
        </w:rPr>
        <w:tab/>
      </w:r>
      <w:r w:rsidR="0016597F" w:rsidRPr="004052FD">
        <w:rPr>
          <w:rFonts w:asciiTheme="minorHAnsi" w:hAnsiTheme="minorHAnsi" w:cstheme="minorHAnsi"/>
          <w:b/>
          <w:bCs/>
          <w:sz w:val="22"/>
          <w:szCs w:val="22"/>
        </w:rPr>
        <w:tab/>
      </w:r>
      <w:r w:rsidR="0016597F" w:rsidRPr="004052FD">
        <w:rPr>
          <w:rFonts w:asciiTheme="minorHAnsi" w:hAnsiTheme="minorHAnsi" w:cstheme="minorHAnsi"/>
          <w:b/>
          <w:bCs/>
          <w:sz w:val="22"/>
          <w:szCs w:val="22"/>
        </w:rPr>
        <w:tab/>
      </w:r>
      <w:r w:rsidR="0016597F" w:rsidRPr="004052FD">
        <w:rPr>
          <w:rFonts w:asciiTheme="minorHAnsi" w:hAnsiTheme="minorHAnsi" w:cstheme="minorHAnsi"/>
          <w:b/>
          <w:bCs/>
          <w:sz w:val="22"/>
          <w:szCs w:val="22"/>
        </w:rPr>
        <w:tab/>
      </w:r>
      <w:r w:rsidR="0016597F" w:rsidRPr="004052FD">
        <w:rPr>
          <w:rFonts w:asciiTheme="minorHAnsi" w:hAnsiTheme="minorHAnsi" w:cstheme="minorHAnsi"/>
          <w:b/>
          <w:bCs/>
          <w:sz w:val="22"/>
          <w:szCs w:val="22"/>
        </w:rPr>
        <w:tab/>
      </w:r>
    </w:p>
    <w:p w14:paraId="50EB2BA0" w14:textId="226C9EC6" w:rsidR="00DB0F45" w:rsidRPr="004052FD" w:rsidRDefault="00DB0F45" w:rsidP="00F85F95">
      <w:pPr>
        <w:rPr>
          <w:rFonts w:asciiTheme="minorHAnsi" w:hAnsiTheme="minorHAnsi" w:cstheme="minorHAnsi"/>
          <w:sz w:val="22"/>
          <w:szCs w:val="22"/>
        </w:rPr>
      </w:pPr>
      <w:r w:rsidRPr="004052FD">
        <w:rPr>
          <w:rFonts w:asciiTheme="minorHAnsi" w:hAnsiTheme="minorHAnsi" w:cstheme="minorHAnsi"/>
          <w:sz w:val="22"/>
          <w:szCs w:val="22"/>
        </w:rPr>
        <w:t>LI welcomed all. Apol</w:t>
      </w:r>
      <w:r w:rsidR="00DA7785" w:rsidRPr="004052FD">
        <w:rPr>
          <w:rFonts w:asciiTheme="minorHAnsi" w:hAnsiTheme="minorHAnsi" w:cstheme="minorHAnsi"/>
          <w:sz w:val="22"/>
          <w:szCs w:val="22"/>
        </w:rPr>
        <w:t>ogies</w:t>
      </w:r>
      <w:r w:rsidRPr="004052FD">
        <w:rPr>
          <w:rFonts w:asciiTheme="minorHAnsi" w:hAnsiTheme="minorHAnsi" w:cstheme="minorHAnsi"/>
          <w:sz w:val="22"/>
          <w:szCs w:val="22"/>
        </w:rPr>
        <w:t xml:space="preserve"> noted</w:t>
      </w:r>
      <w:r w:rsidR="00DA7785" w:rsidRPr="004052FD">
        <w:rPr>
          <w:rFonts w:asciiTheme="minorHAnsi" w:hAnsiTheme="minorHAnsi" w:cstheme="minorHAnsi"/>
          <w:sz w:val="22"/>
          <w:szCs w:val="22"/>
        </w:rPr>
        <w:t xml:space="preserve"> as above</w:t>
      </w:r>
      <w:r w:rsidR="00F85F95" w:rsidRPr="004052FD">
        <w:rPr>
          <w:rFonts w:asciiTheme="minorHAnsi" w:hAnsiTheme="minorHAnsi" w:cstheme="minorHAnsi"/>
          <w:sz w:val="22"/>
          <w:szCs w:val="22"/>
        </w:rPr>
        <w:t xml:space="preserve">. </w:t>
      </w:r>
      <w:r w:rsidRPr="004052FD">
        <w:rPr>
          <w:rFonts w:asciiTheme="minorHAnsi" w:hAnsiTheme="minorHAnsi" w:cstheme="minorHAnsi"/>
          <w:sz w:val="22"/>
          <w:szCs w:val="22"/>
        </w:rPr>
        <w:t>W</w:t>
      </w:r>
      <w:r w:rsidR="00F85F95" w:rsidRPr="004052FD">
        <w:rPr>
          <w:rFonts w:asciiTheme="minorHAnsi" w:hAnsiTheme="minorHAnsi" w:cstheme="minorHAnsi"/>
          <w:sz w:val="22"/>
          <w:szCs w:val="22"/>
        </w:rPr>
        <w:t xml:space="preserve">illie </w:t>
      </w:r>
      <w:r w:rsidRPr="004052FD">
        <w:rPr>
          <w:rFonts w:asciiTheme="minorHAnsi" w:hAnsiTheme="minorHAnsi" w:cstheme="minorHAnsi"/>
          <w:sz w:val="22"/>
          <w:szCs w:val="22"/>
        </w:rPr>
        <w:t>D</w:t>
      </w:r>
      <w:r w:rsidR="00F85F95" w:rsidRPr="004052FD">
        <w:rPr>
          <w:rFonts w:asciiTheme="minorHAnsi" w:hAnsiTheme="minorHAnsi" w:cstheme="minorHAnsi"/>
          <w:sz w:val="22"/>
          <w:szCs w:val="22"/>
        </w:rPr>
        <w:t>onachie was</w:t>
      </w:r>
      <w:r w:rsidRPr="004052FD">
        <w:rPr>
          <w:rFonts w:asciiTheme="minorHAnsi" w:hAnsiTheme="minorHAnsi" w:cstheme="minorHAnsi"/>
          <w:sz w:val="22"/>
          <w:szCs w:val="22"/>
        </w:rPr>
        <w:t xml:space="preserve"> </w:t>
      </w:r>
      <w:r w:rsidR="00DA7785" w:rsidRPr="004052FD">
        <w:rPr>
          <w:rFonts w:asciiTheme="minorHAnsi" w:hAnsiTheme="minorHAnsi" w:cstheme="minorHAnsi"/>
          <w:sz w:val="22"/>
          <w:szCs w:val="22"/>
        </w:rPr>
        <w:t xml:space="preserve">thanked for </w:t>
      </w:r>
      <w:r w:rsidR="00F85F95" w:rsidRPr="004052FD">
        <w:rPr>
          <w:rFonts w:asciiTheme="minorHAnsi" w:hAnsiTheme="minorHAnsi" w:cstheme="minorHAnsi"/>
          <w:sz w:val="22"/>
          <w:szCs w:val="22"/>
        </w:rPr>
        <w:t xml:space="preserve">his huge contribution to SCRR over many years, noting he has now </w:t>
      </w:r>
      <w:r w:rsidRPr="004052FD">
        <w:rPr>
          <w:rFonts w:asciiTheme="minorHAnsi" w:hAnsiTheme="minorHAnsi" w:cstheme="minorHAnsi"/>
          <w:sz w:val="22"/>
          <w:szCs w:val="22"/>
        </w:rPr>
        <w:t xml:space="preserve">stepped down from </w:t>
      </w:r>
      <w:r w:rsidR="00F85F95" w:rsidRPr="004052FD">
        <w:rPr>
          <w:rFonts w:asciiTheme="minorHAnsi" w:hAnsiTheme="minorHAnsi" w:cstheme="minorHAnsi"/>
          <w:sz w:val="22"/>
          <w:szCs w:val="22"/>
        </w:rPr>
        <w:t xml:space="preserve">this </w:t>
      </w:r>
      <w:r w:rsidRPr="004052FD">
        <w:rPr>
          <w:rFonts w:asciiTheme="minorHAnsi" w:hAnsiTheme="minorHAnsi" w:cstheme="minorHAnsi"/>
          <w:sz w:val="22"/>
          <w:szCs w:val="22"/>
        </w:rPr>
        <w:t>committee.</w:t>
      </w:r>
    </w:p>
    <w:p w14:paraId="6DEA95D8" w14:textId="77777777" w:rsidR="003A6332" w:rsidRPr="004052FD" w:rsidRDefault="003A6332" w:rsidP="003A6332">
      <w:pPr>
        <w:pStyle w:val="ListParagraph"/>
        <w:ind w:left="360"/>
        <w:rPr>
          <w:rFonts w:asciiTheme="minorHAnsi" w:hAnsiTheme="minorHAnsi" w:cstheme="minorHAnsi"/>
          <w:sz w:val="22"/>
          <w:szCs w:val="22"/>
        </w:rPr>
      </w:pPr>
    </w:p>
    <w:p w14:paraId="15C3F157" w14:textId="50C04FB0" w:rsidR="006621B8" w:rsidRPr="004052FD" w:rsidRDefault="00AE3DA9" w:rsidP="006621B8">
      <w:pPr>
        <w:pStyle w:val="ListParagraph"/>
        <w:numPr>
          <w:ilvl w:val="0"/>
          <w:numId w:val="1"/>
        </w:numPr>
        <w:rPr>
          <w:rFonts w:asciiTheme="minorHAnsi" w:hAnsiTheme="minorHAnsi" w:cstheme="minorHAnsi"/>
          <w:b/>
          <w:bCs/>
          <w:sz w:val="22"/>
          <w:szCs w:val="22"/>
        </w:rPr>
      </w:pPr>
      <w:r w:rsidRPr="004052FD">
        <w:rPr>
          <w:rFonts w:asciiTheme="minorHAnsi" w:hAnsiTheme="minorHAnsi" w:cstheme="minorHAnsi"/>
          <w:b/>
          <w:bCs/>
          <w:sz w:val="22"/>
          <w:szCs w:val="22"/>
        </w:rPr>
        <w:t>Minutes and matters arising</w:t>
      </w:r>
      <w:r w:rsidR="0047596B" w:rsidRPr="004052FD">
        <w:rPr>
          <w:rFonts w:asciiTheme="minorHAnsi" w:hAnsiTheme="minorHAnsi" w:cstheme="minorHAnsi"/>
          <w:b/>
          <w:bCs/>
          <w:sz w:val="22"/>
          <w:szCs w:val="22"/>
        </w:rPr>
        <w:t>:</w:t>
      </w:r>
      <w:r w:rsidR="0047596B" w:rsidRPr="004052FD">
        <w:rPr>
          <w:rFonts w:asciiTheme="minorHAnsi" w:hAnsiTheme="minorHAnsi" w:cstheme="minorHAnsi"/>
          <w:b/>
          <w:bCs/>
          <w:sz w:val="22"/>
          <w:szCs w:val="22"/>
        </w:rPr>
        <w:tab/>
      </w:r>
      <w:r w:rsidR="0047596B" w:rsidRPr="004052FD">
        <w:rPr>
          <w:rFonts w:asciiTheme="minorHAnsi" w:hAnsiTheme="minorHAnsi" w:cstheme="minorHAnsi"/>
          <w:b/>
          <w:bCs/>
          <w:sz w:val="22"/>
          <w:szCs w:val="22"/>
        </w:rPr>
        <w:tab/>
      </w:r>
      <w:r w:rsidR="0047596B" w:rsidRPr="004052FD">
        <w:rPr>
          <w:rFonts w:asciiTheme="minorHAnsi" w:hAnsiTheme="minorHAnsi" w:cstheme="minorHAnsi"/>
          <w:b/>
          <w:bCs/>
          <w:sz w:val="22"/>
          <w:szCs w:val="22"/>
        </w:rPr>
        <w:tab/>
      </w:r>
      <w:r w:rsidR="0047596B" w:rsidRPr="004052FD">
        <w:rPr>
          <w:rFonts w:asciiTheme="minorHAnsi" w:hAnsiTheme="minorHAnsi" w:cstheme="minorHAnsi"/>
          <w:b/>
          <w:bCs/>
          <w:sz w:val="22"/>
          <w:szCs w:val="22"/>
        </w:rPr>
        <w:tab/>
      </w:r>
      <w:r w:rsidR="0047596B" w:rsidRPr="004052FD">
        <w:rPr>
          <w:rFonts w:asciiTheme="minorHAnsi" w:hAnsiTheme="minorHAnsi" w:cstheme="minorHAnsi"/>
          <w:b/>
          <w:bCs/>
          <w:sz w:val="22"/>
          <w:szCs w:val="22"/>
        </w:rPr>
        <w:tab/>
      </w:r>
      <w:r w:rsidR="0047596B" w:rsidRPr="004052FD">
        <w:rPr>
          <w:rFonts w:asciiTheme="minorHAnsi" w:hAnsiTheme="minorHAnsi" w:cstheme="minorHAnsi"/>
          <w:b/>
          <w:bCs/>
          <w:sz w:val="22"/>
          <w:szCs w:val="22"/>
        </w:rPr>
        <w:tab/>
      </w:r>
      <w:r w:rsidR="0047596B" w:rsidRPr="004052FD">
        <w:rPr>
          <w:rFonts w:asciiTheme="minorHAnsi" w:hAnsiTheme="minorHAnsi" w:cstheme="minorHAnsi"/>
          <w:b/>
          <w:bCs/>
          <w:sz w:val="22"/>
          <w:szCs w:val="22"/>
        </w:rPr>
        <w:tab/>
      </w:r>
    </w:p>
    <w:p w14:paraId="20D4B611" w14:textId="67042D7A" w:rsidR="00DB0F45" w:rsidRPr="004052FD" w:rsidRDefault="009A5B56" w:rsidP="00F85F95">
      <w:pPr>
        <w:pStyle w:val="ListParagraph"/>
        <w:numPr>
          <w:ilvl w:val="1"/>
          <w:numId w:val="25"/>
        </w:numPr>
        <w:rPr>
          <w:rFonts w:asciiTheme="minorHAnsi" w:hAnsiTheme="minorHAnsi" w:cstheme="minorHAnsi"/>
          <w:sz w:val="22"/>
          <w:szCs w:val="22"/>
          <w:lang w:val="en-GB"/>
        </w:rPr>
      </w:pPr>
      <w:r w:rsidRPr="004052FD">
        <w:rPr>
          <w:rFonts w:asciiTheme="minorHAnsi" w:hAnsiTheme="minorHAnsi" w:cstheme="minorHAnsi"/>
          <w:sz w:val="22"/>
          <w:szCs w:val="22"/>
        </w:rPr>
        <w:t xml:space="preserve">Minutes of the </w:t>
      </w:r>
      <w:r w:rsidR="00AE3DA9" w:rsidRPr="004052FD">
        <w:rPr>
          <w:rFonts w:asciiTheme="minorHAnsi" w:hAnsiTheme="minorHAnsi" w:cstheme="minorHAnsi"/>
          <w:sz w:val="22"/>
          <w:szCs w:val="22"/>
        </w:rPr>
        <w:t>1</w:t>
      </w:r>
      <w:r w:rsidR="0007601E" w:rsidRPr="004052FD">
        <w:rPr>
          <w:rFonts w:asciiTheme="minorHAnsi" w:hAnsiTheme="minorHAnsi" w:cstheme="minorHAnsi"/>
          <w:sz w:val="22"/>
          <w:szCs w:val="22"/>
        </w:rPr>
        <w:t>5</w:t>
      </w:r>
      <w:r w:rsidR="00FB1055" w:rsidRPr="004052FD">
        <w:rPr>
          <w:rFonts w:asciiTheme="minorHAnsi" w:hAnsiTheme="minorHAnsi" w:cstheme="minorHAnsi"/>
          <w:sz w:val="22"/>
          <w:szCs w:val="22"/>
        </w:rPr>
        <w:t>6</w:t>
      </w:r>
      <w:r w:rsidR="0047596B" w:rsidRPr="004052FD">
        <w:rPr>
          <w:rFonts w:asciiTheme="minorHAnsi" w:hAnsiTheme="minorHAnsi" w:cstheme="minorHAnsi"/>
          <w:sz w:val="22"/>
          <w:szCs w:val="22"/>
        </w:rPr>
        <w:t>th</w:t>
      </w:r>
      <w:r w:rsidR="00545603" w:rsidRPr="004052FD">
        <w:rPr>
          <w:rFonts w:asciiTheme="minorHAnsi" w:hAnsiTheme="minorHAnsi" w:cstheme="minorHAnsi"/>
          <w:sz w:val="22"/>
          <w:szCs w:val="22"/>
        </w:rPr>
        <w:t xml:space="preserve"> </w:t>
      </w:r>
      <w:r w:rsidR="00AE3DA9" w:rsidRPr="004052FD">
        <w:rPr>
          <w:rFonts w:asciiTheme="minorHAnsi" w:hAnsiTheme="minorHAnsi" w:cstheme="minorHAnsi"/>
          <w:sz w:val="22"/>
          <w:szCs w:val="22"/>
        </w:rPr>
        <w:t>Ex</w:t>
      </w:r>
      <w:r w:rsidR="00B2026B" w:rsidRPr="004052FD">
        <w:rPr>
          <w:rFonts w:asciiTheme="minorHAnsi" w:hAnsiTheme="minorHAnsi" w:cstheme="minorHAnsi"/>
          <w:sz w:val="22"/>
          <w:szCs w:val="22"/>
        </w:rPr>
        <w:t>e</w:t>
      </w:r>
      <w:r w:rsidR="00AE3DA9" w:rsidRPr="004052FD">
        <w:rPr>
          <w:rFonts w:asciiTheme="minorHAnsi" w:hAnsiTheme="minorHAnsi" w:cstheme="minorHAnsi"/>
          <w:sz w:val="22"/>
          <w:szCs w:val="22"/>
        </w:rPr>
        <w:t xml:space="preserve">cutive </w:t>
      </w:r>
      <w:r w:rsidR="00F85F95" w:rsidRPr="004052FD">
        <w:rPr>
          <w:rFonts w:asciiTheme="minorHAnsi" w:hAnsiTheme="minorHAnsi" w:cstheme="minorHAnsi"/>
          <w:sz w:val="22"/>
          <w:szCs w:val="22"/>
        </w:rPr>
        <w:t>meeting were</w:t>
      </w:r>
      <w:r w:rsidR="00DB0F45" w:rsidRPr="004052FD">
        <w:rPr>
          <w:rFonts w:asciiTheme="minorHAnsi" w:hAnsiTheme="minorHAnsi" w:cstheme="minorHAnsi"/>
          <w:sz w:val="22"/>
          <w:szCs w:val="22"/>
          <w:lang w:val="en-GB"/>
        </w:rPr>
        <w:t xml:space="preserve"> accepted</w:t>
      </w:r>
      <w:r w:rsidR="00F85F95" w:rsidRPr="004052FD">
        <w:rPr>
          <w:rFonts w:asciiTheme="minorHAnsi" w:hAnsiTheme="minorHAnsi" w:cstheme="minorHAnsi"/>
          <w:sz w:val="22"/>
          <w:szCs w:val="22"/>
          <w:lang w:val="en-GB"/>
        </w:rPr>
        <w:t xml:space="preserve"> as an accurate record.</w:t>
      </w:r>
    </w:p>
    <w:p w14:paraId="2BF08E17" w14:textId="77777777" w:rsidR="00F85F95" w:rsidRPr="004052FD" w:rsidRDefault="00F85F95" w:rsidP="00F85F95">
      <w:pPr>
        <w:rPr>
          <w:rFonts w:asciiTheme="minorHAnsi" w:hAnsiTheme="minorHAnsi" w:cstheme="minorHAnsi"/>
          <w:sz w:val="22"/>
          <w:szCs w:val="22"/>
        </w:rPr>
      </w:pPr>
    </w:p>
    <w:p w14:paraId="3992859D" w14:textId="21A5B05E" w:rsidR="00DB0F45" w:rsidRPr="004052FD" w:rsidRDefault="00764092" w:rsidP="00F85F95">
      <w:pPr>
        <w:pStyle w:val="ListParagraph"/>
        <w:numPr>
          <w:ilvl w:val="1"/>
          <w:numId w:val="25"/>
        </w:numPr>
        <w:rPr>
          <w:rFonts w:asciiTheme="minorHAnsi" w:hAnsiTheme="minorHAnsi" w:cstheme="minorHAnsi"/>
          <w:sz w:val="22"/>
          <w:szCs w:val="22"/>
        </w:rPr>
      </w:pPr>
      <w:r w:rsidRPr="004052FD">
        <w:rPr>
          <w:rFonts w:asciiTheme="minorHAnsi" w:hAnsiTheme="minorHAnsi" w:cstheme="minorHAnsi"/>
          <w:sz w:val="22"/>
          <w:szCs w:val="22"/>
          <w:lang w:val="en-GB"/>
        </w:rPr>
        <w:t>Matters arising</w:t>
      </w:r>
      <w:r w:rsidR="0007601E" w:rsidRPr="004052FD">
        <w:rPr>
          <w:rFonts w:asciiTheme="minorHAnsi" w:hAnsiTheme="minorHAnsi" w:cstheme="minorHAnsi"/>
          <w:sz w:val="22"/>
          <w:szCs w:val="22"/>
          <w:lang w:val="en-GB"/>
        </w:rPr>
        <w:tab/>
      </w:r>
    </w:p>
    <w:p w14:paraId="237DA768" w14:textId="7F6DAE77" w:rsidR="00DB0F45" w:rsidRPr="004052FD" w:rsidRDefault="00F85F95" w:rsidP="00791408">
      <w:pPr>
        <w:pStyle w:val="ListParagraph"/>
        <w:numPr>
          <w:ilvl w:val="0"/>
          <w:numId w:val="26"/>
        </w:numPr>
        <w:rPr>
          <w:rFonts w:asciiTheme="minorHAnsi" w:hAnsiTheme="minorHAnsi" w:cstheme="minorHAnsi"/>
          <w:sz w:val="22"/>
          <w:szCs w:val="22"/>
          <w:lang w:val="en-GB"/>
        </w:rPr>
      </w:pPr>
      <w:r w:rsidRPr="004052FD">
        <w:rPr>
          <w:rFonts w:asciiTheme="minorHAnsi" w:hAnsiTheme="minorHAnsi" w:cstheme="minorHAnsi"/>
          <w:sz w:val="22"/>
          <w:szCs w:val="22"/>
          <w:lang w:val="en-GB"/>
        </w:rPr>
        <w:t>LI noted Tina</w:t>
      </w:r>
      <w:r w:rsidR="00DB0F45" w:rsidRPr="004052FD">
        <w:rPr>
          <w:rFonts w:asciiTheme="minorHAnsi" w:hAnsiTheme="minorHAnsi" w:cstheme="minorHAnsi"/>
          <w:sz w:val="22"/>
          <w:szCs w:val="22"/>
          <w:lang w:val="en-GB"/>
        </w:rPr>
        <w:t xml:space="preserve"> Leahy </w:t>
      </w:r>
      <w:r w:rsidRPr="004052FD">
        <w:rPr>
          <w:rFonts w:asciiTheme="minorHAnsi" w:hAnsiTheme="minorHAnsi" w:cstheme="minorHAnsi"/>
          <w:sz w:val="22"/>
          <w:szCs w:val="22"/>
          <w:lang w:val="en-GB"/>
        </w:rPr>
        <w:t xml:space="preserve">has been </w:t>
      </w:r>
      <w:r w:rsidR="00DB0F45" w:rsidRPr="004052FD">
        <w:rPr>
          <w:rFonts w:asciiTheme="minorHAnsi" w:hAnsiTheme="minorHAnsi" w:cstheme="minorHAnsi"/>
          <w:sz w:val="22"/>
          <w:szCs w:val="22"/>
          <w:lang w:val="en-GB"/>
        </w:rPr>
        <w:t xml:space="preserve">engaged </w:t>
      </w:r>
      <w:r w:rsidRPr="004052FD">
        <w:rPr>
          <w:rFonts w:asciiTheme="minorHAnsi" w:hAnsiTheme="minorHAnsi" w:cstheme="minorHAnsi"/>
          <w:sz w:val="22"/>
          <w:szCs w:val="22"/>
          <w:lang w:val="en-GB"/>
        </w:rPr>
        <w:t xml:space="preserve">for SCRR photography </w:t>
      </w:r>
      <w:r w:rsidR="00DB0F45" w:rsidRPr="004052FD">
        <w:rPr>
          <w:rFonts w:asciiTheme="minorHAnsi" w:hAnsiTheme="minorHAnsi" w:cstheme="minorHAnsi"/>
          <w:sz w:val="22"/>
          <w:szCs w:val="22"/>
          <w:lang w:val="en-GB"/>
        </w:rPr>
        <w:t xml:space="preserve">project to </w:t>
      </w:r>
      <w:r w:rsidRPr="004052FD">
        <w:rPr>
          <w:rFonts w:asciiTheme="minorHAnsi" w:hAnsiTheme="minorHAnsi" w:cstheme="minorHAnsi"/>
          <w:sz w:val="22"/>
          <w:szCs w:val="22"/>
          <w:lang w:val="en-GB"/>
        </w:rPr>
        <w:t>produce</w:t>
      </w:r>
      <w:r w:rsidR="00DB0F45" w:rsidRPr="004052FD">
        <w:rPr>
          <w:rFonts w:asciiTheme="minorHAnsi" w:hAnsiTheme="minorHAnsi" w:cstheme="minorHAnsi"/>
          <w:sz w:val="22"/>
          <w:szCs w:val="22"/>
          <w:lang w:val="en-GB"/>
        </w:rPr>
        <w:t xml:space="preserve"> stock </w:t>
      </w:r>
      <w:r w:rsidRPr="004052FD">
        <w:rPr>
          <w:rFonts w:asciiTheme="minorHAnsi" w:hAnsiTheme="minorHAnsi" w:cstheme="minorHAnsi"/>
          <w:sz w:val="22"/>
          <w:szCs w:val="22"/>
          <w:lang w:val="en-GB"/>
        </w:rPr>
        <w:t>images</w:t>
      </w:r>
      <w:r w:rsidR="00DB0F45" w:rsidRPr="004052FD">
        <w:rPr>
          <w:rFonts w:asciiTheme="minorHAnsi" w:hAnsiTheme="minorHAnsi" w:cstheme="minorHAnsi"/>
          <w:sz w:val="22"/>
          <w:szCs w:val="22"/>
          <w:lang w:val="en-GB"/>
        </w:rPr>
        <w:t xml:space="preserve"> </w:t>
      </w:r>
      <w:r w:rsidRPr="004052FD">
        <w:rPr>
          <w:rFonts w:asciiTheme="minorHAnsi" w:hAnsiTheme="minorHAnsi" w:cstheme="minorHAnsi"/>
          <w:sz w:val="22"/>
          <w:szCs w:val="22"/>
          <w:lang w:val="en-GB"/>
        </w:rPr>
        <w:t>to</w:t>
      </w:r>
      <w:r w:rsidR="00DB0F45" w:rsidRPr="004052FD">
        <w:rPr>
          <w:rFonts w:asciiTheme="minorHAnsi" w:hAnsiTheme="minorHAnsi" w:cstheme="minorHAnsi"/>
          <w:sz w:val="22"/>
          <w:szCs w:val="22"/>
          <w:lang w:val="en-GB"/>
        </w:rPr>
        <w:t xml:space="preserve"> use </w:t>
      </w:r>
      <w:r w:rsidRPr="004052FD">
        <w:rPr>
          <w:rFonts w:asciiTheme="minorHAnsi" w:hAnsiTheme="minorHAnsi" w:cstheme="minorHAnsi"/>
          <w:sz w:val="22"/>
          <w:szCs w:val="22"/>
          <w:lang w:val="en-GB"/>
        </w:rPr>
        <w:t>for</w:t>
      </w:r>
      <w:r w:rsidR="00DB0F45" w:rsidRPr="004052FD">
        <w:rPr>
          <w:rFonts w:asciiTheme="minorHAnsi" w:hAnsiTheme="minorHAnsi" w:cstheme="minorHAnsi"/>
          <w:sz w:val="22"/>
          <w:szCs w:val="22"/>
          <w:lang w:val="en-GB"/>
        </w:rPr>
        <w:t xml:space="preserve"> newslett</w:t>
      </w:r>
      <w:r w:rsidRPr="004052FD">
        <w:rPr>
          <w:rFonts w:asciiTheme="minorHAnsi" w:hAnsiTheme="minorHAnsi" w:cstheme="minorHAnsi"/>
          <w:sz w:val="22"/>
          <w:szCs w:val="22"/>
          <w:lang w:val="en-GB"/>
        </w:rPr>
        <w:t>er/</w:t>
      </w:r>
      <w:r w:rsidR="00DB0F45" w:rsidRPr="004052FD">
        <w:rPr>
          <w:rFonts w:asciiTheme="minorHAnsi" w:hAnsiTheme="minorHAnsi" w:cstheme="minorHAnsi"/>
          <w:sz w:val="22"/>
          <w:szCs w:val="22"/>
          <w:lang w:val="en-GB"/>
        </w:rPr>
        <w:t>website</w:t>
      </w:r>
      <w:r w:rsidRPr="004052FD">
        <w:rPr>
          <w:rFonts w:asciiTheme="minorHAnsi" w:hAnsiTheme="minorHAnsi" w:cstheme="minorHAnsi"/>
          <w:sz w:val="22"/>
          <w:szCs w:val="22"/>
          <w:lang w:val="en-GB"/>
        </w:rPr>
        <w:t>. Could also use</w:t>
      </w:r>
      <w:r w:rsidR="00DB0F45" w:rsidRPr="004052FD">
        <w:rPr>
          <w:rFonts w:asciiTheme="minorHAnsi" w:hAnsiTheme="minorHAnsi" w:cstheme="minorHAnsi"/>
          <w:sz w:val="22"/>
          <w:szCs w:val="22"/>
          <w:lang w:val="en-GB"/>
        </w:rPr>
        <w:t xml:space="preserve"> images </w:t>
      </w:r>
      <w:r w:rsidRPr="004052FD">
        <w:rPr>
          <w:rFonts w:asciiTheme="minorHAnsi" w:hAnsiTheme="minorHAnsi" w:cstheme="minorHAnsi"/>
          <w:sz w:val="22"/>
          <w:szCs w:val="22"/>
          <w:lang w:val="en-GB"/>
        </w:rPr>
        <w:t>for</w:t>
      </w:r>
      <w:r w:rsidR="00DB0F45" w:rsidRPr="004052FD">
        <w:rPr>
          <w:rFonts w:asciiTheme="minorHAnsi" w:hAnsiTheme="minorHAnsi" w:cstheme="minorHAnsi"/>
          <w:sz w:val="22"/>
          <w:szCs w:val="22"/>
          <w:lang w:val="en-GB"/>
        </w:rPr>
        <w:t xml:space="preserve"> exhi</w:t>
      </w:r>
      <w:r w:rsidRPr="004052FD">
        <w:rPr>
          <w:rFonts w:asciiTheme="minorHAnsi" w:hAnsiTheme="minorHAnsi" w:cstheme="minorHAnsi"/>
          <w:sz w:val="22"/>
          <w:szCs w:val="22"/>
          <w:lang w:val="en-GB"/>
        </w:rPr>
        <w:t>b</w:t>
      </w:r>
      <w:r w:rsidR="00DB0F45" w:rsidRPr="004052FD">
        <w:rPr>
          <w:rFonts w:asciiTheme="minorHAnsi" w:hAnsiTheme="minorHAnsi" w:cstheme="minorHAnsi"/>
          <w:sz w:val="22"/>
          <w:szCs w:val="22"/>
          <w:lang w:val="en-GB"/>
        </w:rPr>
        <w:t xml:space="preserve">ition/public engagement activities. Tina attending lunch on at </w:t>
      </w:r>
      <w:r w:rsidR="00791408" w:rsidRPr="004052FD">
        <w:rPr>
          <w:rFonts w:asciiTheme="minorHAnsi" w:hAnsiTheme="minorHAnsi" w:cstheme="minorHAnsi"/>
          <w:sz w:val="22"/>
          <w:szCs w:val="22"/>
          <w:lang w:val="en-GB"/>
        </w:rPr>
        <w:t>M</w:t>
      </w:r>
      <w:r w:rsidR="00DB0F45" w:rsidRPr="004052FD">
        <w:rPr>
          <w:rFonts w:asciiTheme="minorHAnsi" w:hAnsiTheme="minorHAnsi" w:cstheme="minorHAnsi"/>
          <w:sz w:val="22"/>
          <w:szCs w:val="22"/>
          <w:lang w:val="en-GB"/>
        </w:rPr>
        <w:t>use</w:t>
      </w:r>
      <w:r w:rsidR="00791408" w:rsidRPr="004052FD">
        <w:rPr>
          <w:rFonts w:asciiTheme="minorHAnsi" w:hAnsiTheme="minorHAnsi" w:cstheme="minorHAnsi"/>
          <w:sz w:val="22"/>
          <w:szCs w:val="22"/>
          <w:lang w:val="en-GB"/>
        </w:rPr>
        <w:t>u</w:t>
      </w:r>
      <w:r w:rsidR="00DB0F45" w:rsidRPr="004052FD">
        <w:rPr>
          <w:rFonts w:asciiTheme="minorHAnsi" w:hAnsiTheme="minorHAnsi" w:cstheme="minorHAnsi"/>
          <w:sz w:val="22"/>
          <w:szCs w:val="22"/>
          <w:lang w:val="en-GB"/>
        </w:rPr>
        <w:t xml:space="preserve">m of </w:t>
      </w:r>
      <w:r w:rsidR="00791408" w:rsidRPr="004052FD">
        <w:rPr>
          <w:rFonts w:asciiTheme="minorHAnsi" w:hAnsiTheme="minorHAnsi" w:cstheme="minorHAnsi"/>
          <w:sz w:val="22"/>
          <w:szCs w:val="22"/>
          <w:lang w:val="en-GB"/>
        </w:rPr>
        <w:t>R</w:t>
      </w:r>
      <w:r w:rsidR="00DB0F45" w:rsidRPr="004052FD">
        <w:rPr>
          <w:rFonts w:asciiTheme="minorHAnsi" w:hAnsiTheme="minorHAnsi" w:cstheme="minorHAnsi"/>
          <w:sz w:val="22"/>
          <w:szCs w:val="22"/>
          <w:lang w:val="en-GB"/>
        </w:rPr>
        <w:t xml:space="preserve">ural </w:t>
      </w:r>
      <w:r w:rsidR="00791408" w:rsidRPr="004052FD">
        <w:rPr>
          <w:rFonts w:asciiTheme="minorHAnsi" w:hAnsiTheme="minorHAnsi" w:cstheme="minorHAnsi"/>
          <w:sz w:val="22"/>
          <w:szCs w:val="22"/>
          <w:lang w:val="en-GB"/>
        </w:rPr>
        <w:t>L</w:t>
      </w:r>
      <w:r w:rsidR="00DB0F45" w:rsidRPr="004052FD">
        <w:rPr>
          <w:rFonts w:asciiTheme="minorHAnsi" w:hAnsiTheme="minorHAnsi" w:cstheme="minorHAnsi"/>
          <w:sz w:val="22"/>
          <w:szCs w:val="22"/>
          <w:lang w:val="en-GB"/>
        </w:rPr>
        <w:t xml:space="preserve">ife. </w:t>
      </w:r>
      <w:r w:rsidR="00791408" w:rsidRPr="004052FD">
        <w:rPr>
          <w:rFonts w:asciiTheme="minorHAnsi" w:hAnsiTheme="minorHAnsi" w:cstheme="minorHAnsi"/>
          <w:sz w:val="22"/>
          <w:szCs w:val="22"/>
          <w:lang w:val="en-GB"/>
        </w:rPr>
        <w:t xml:space="preserve">If </w:t>
      </w:r>
      <w:r w:rsidR="00DB0F45" w:rsidRPr="004052FD">
        <w:rPr>
          <w:rFonts w:asciiTheme="minorHAnsi" w:hAnsiTheme="minorHAnsi" w:cstheme="minorHAnsi"/>
          <w:sz w:val="22"/>
          <w:szCs w:val="22"/>
          <w:lang w:val="en-GB"/>
        </w:rPr>
        <w:t>w</w:t>
      </w:r>
      <w:r w:rsidR="00791408" w:rsidRPr="004052FD">
        <w:rPr>
          <w:rFonts w:asciiTheme="minorHAnsi" w:hAnsiTheme="minorHAnsi" w:cstheme="minorHAnsi"/>
          <w:sz w:val="22"/>
          <w:szCs w:val="22"/>
          <w:lang w:val="en-GB"/>
        </w:rPr>
        <w:t>illing</w:t>
      </w:r>
      <w:r w:rsidR="00DB0F45" w:rsidRPr="004052FD">
        <w:rPr>
          <w:rFonts w:asciiTheme="minorHAnsi" w:hAnsiTheme="minorHAnsi" w:cstheme="minorHAnsi"/>
          <w:sz w:val="22"/>
          <w:szCs w:val="22"/>
          <w:lang w:val="en-GB"/>
        </w:rPr>
        <w:t xml:space="preserve"> to work with Tina on shots, let </w:t>
      </w:r>
      <w:r w:rsidR="00791408" w:rsidRPr="004052FD">
        <w:rPr>
          <w:rFonts w:asciiTheme="minorHAnsi" w:hAnsiTheme="minorHAnsi" w:cstheme="minorHAnsi"/>
          <w:sz w:val="22"/>
          <w:szCs w:val="22"/>
          <w:lang w:val="en-GB"/>
        </w:rPr>
        <w:t>LI know</w:t>
      </w:r>
      <w:r w:rsidR="00DB0F45" w:rsidRPr="004052FD">
        <w:rPr>
          <w:rFonts w:asciiTheme="minorHAnsi" w:hAnsiTheme="minorHAnsi" w:cstheme="minorHAnsi"/>
          <w:sz w:val="22"/>
          <w:szCs w:val="22"/>
          <w:lang w:val="en-GB"/>
        </w:rPr>
        <w:t>.</w:t>
      </w:r>
    </w:p>
    <w:p w14:paraId="54B14079" w14:textId="1F907B41" w:rsidR="00764092" w:rsidRPr="004052FD" w:rsidRDefault="00DB0F45" w:rsidP="00791408">
      <w:pPr>
        <w:pStyle w:val="ListParagraph"/>
        <w:numPr>
          <w:ilvl w:val="0"/>
          <w:numId w:val="26"/>
        </w:numPr>
        <w:rPr>
          <w:rFonts w:asciiTheme="minorHAnsi" w:hAnsiTheme="minorHAnsi" w:cstheme="minorHAnsi"/>
          <w:sz w:val="22"/>
          <w:szCs w:val="22"/>
        </w:rPr>
      </w:pPr>
      <w:r w:rsidRPr="004052FD">
        <w:rPr>
          <w:rFonts w:asciiTheme="minorHAnsi" w:hAnsiTheme="minorHAnsi" w:cstheme="minorHAnsi"/>
          <w:sz w:val="22"/>
          <w:szCs w:val="22"/>
          <w:lang w:val="en-GB"/>
        </w:rPr>
        <w:t>ECR network call to refresh</w:t>
      </w:r>
      <w:r w:rsidR="00783F5B" w:rsidRPr="004052FD">
        <w:rPr>
          <w:rFonts w:asciiTheme="minorHAnsi" w:hAnsiTheme="minorHAnsi" w:cstheme="minorHAnsi"/>
          <w:sz w:val="22"/>
          <w:szCs w:val="22"/>
          <w:lang w:val="en-GB"/>
        </w:rPr>
        <w:t xml:space="preserve"> </w:t>
      </w:r>
      <w:r w:rsidR="00791408" w:rsidRPr="004052FD">
        <w:rPr>
          <w:rFonts w:asciiTheme="minorHAnsi" w:hAnsiTheme="minorHAnsi" w:cstheme="minorHAnsi"/>
          <w:sz w:val="22"/>
          <w:szCs w:val="22"/>
          <w:lang w:val="en-GB"/>
        </w:rPr>
        <w:t xml:space="preserve">group membership was </w:t>
      </w:r>
      <w:r w:rsidR="00783F5B" w:rsidRPr="004052FD">
        <w:rPr>
          <w:rFonts w:asciiTheme="minorHAnsi" w:hAnsiTheme="minorHAnsi" w:cstheme="minorHAnsi"/>
          <w:sz w:val="22"/>
          <w:szCs w:val="22"/>
          <w:lang w:val="en-GB"/>
        </w:rPr>
        <w:t>carried out by LH</w:t>
      </w:r>
      <w:r w:rsidR="00791408" w:rsidRPr="004052FD">
        <w:rPr>
          <w:rFonts w:asciiTheme="minorHAnsi" w:hAnsiTheme="minorHAnsi" w:cstheme="minorHAnsi"/>
          <w:sz w:val="22"/>
          <w:szCs w:val="22"/>
          <w:lang w:val="en-GB"/>
        </w:rPr>
        <w:t xml:space="preserve"> with a good response. P</w:t>
      </w:r>
      <w:r w:rsidR="00783F5B" w:rsidRPr="004052FD">
        <w:rPr>
          <w:rFonts w:asciiTheme="minorHAnsi" w:hAnsiTheme="minorHAnsi" w:cstheme="minorHAnsi"/>
          <w:sz w:val="22"/>
          <w:szCs w:val="22"/>
          <w:lang w:val="en-GB"/>
        </w:rPr>
        <w:t>lanning a meeting</w:t>
      </w:r>
      <w:r w:rsidR="00791408" w:rsidRPr="004052FD">
        <w:rPr>
          <w:rFonts w:asciiTheme="minorHAnsi" w:hAnsiTheme="minorHAnsi" w:cstheme="minorHAnsi"/>
          <w:sz w:val="22"/>
          <w:szCs w:val="22"/>
          <w:lang w:val="en-GB"/>
        </w:rPr>
        <w:t xml:space="preserve"> of ECR group</w:t>
      </w:r>
      <w:r w:rsidR="00783F5B" w:rsidRPr="004052FD">
        <w:rPr>
          <w:rFonts w:asciiTheme="minorHAnsi" w:hAnsiTheme="minorHAnsi" w:cstheme="minorHAnsi"/>
          <w:sz w:val="22"/>
          <w:szCs w:val="22"/>
          <w:lang w:val="en-GB"/>
        </w:rPr>
        <w:t xml:space="preserve"> later this year.</w:t>
      </w:r>
    </w:p>
    <w:p w14:paraId="5FBED234" w14:textId="70545D24" w:rsidR="00783F5B" w:rsidRPr="004052FD" w:rsidRDefault="00783F5B" w:rsidP="00791408">
      <w:pPr>
        <w:pStyle w:val="ListParagraph"/>
        <w:numPr>
          <w:ilvl w:val="0"/>
          <w:numId w:val="26"/>
        </w:numPr>
        <w:rPr>
          <w:rFonts w:asciiTheme="minorHAnsi" w:hAnsiTheme="minorHAnsi" w:cstheme="minorHAnsi"/>
          <w:sz w:val="22"/>
          <w:szCs w:val="22"/>
        </w:rPr>
      </w:pPr>
      <w:r w:rsidRPr="004052FD">
        <w:rPr>
          <w:rFonts w:asciiTheme="minorHAnsi" w:hAnsiTheme="minorHAnsi" w:cstheme="minorHAnsi"/>
          <w:sz w:val="22"/>
          <w:szCs w:val="22"/>
          <w:lang w:val="en-GB"/>
        </w:rPr>
        <w:t xml:space="preserve">Scotia meeting on 3 Oct being attended by LI. </w:t>
      </w:r>
      <w:r w:rsidR="00791408" w:rsidRPr="004052FD">
        <w:rPr>
          <w:rFonts w:asciiTheme="minorHAnsi" w:hAnsiTheme="minorHAnsi" w:cstheme="minorHAnsi"/>
          <w:sz w:val="22"/>
          <w:szCs w:val="22"/>
          <w:lang w:val="en-GB"/>
        </w:rPr>
        <w:t>In</w:t>
      </w:r>
      <w:r w:rsidRPr="004052FD">
        <w:rPr>
          <w:rFonts w:asciiTheme="minorHAnsi" w:hAnsiTheme="minorHAnsi" w:cstheme="minorHAnsi"/>
          <w:sz w:val="22"/>
          <w:szCs w:val="22"/>
          <w:lang w:val="en-GB"/>
        </w:rPr>
        <w:t xml:space="preserve"> discussions about </w:t>
      </w:r>
      <w:r w:rsidR="00791408" w:rsidRPr="004052FD">
        <w:rPr>
          <w:rFonts w:asciiTheme="minorHAnsi" w:hAnsiTheme="minorHAnsi" w:cstheme="minorHAnsi"/>
          <w:sz w:val="22"/>
          <w:szCs w:val="22"/>
          <w:lang w:val="en-GB"/>
        </w:rPr>
        <w:t xml:space="preserve">joint </w:t>
      </w:r>
      <w:r w:rsidRPr="004052FD">
        <w:rPr>
          <w:rFonts w:asciiTheme="minorHAnsi" w:hAnsiTheme="minorHAnsi" w:cstheme="minorHAnsi"/>
          <w:sz w:val="22"/>
          <w:szCs w:val="22"/>
          <w:lang w:val="en-GB"/>
        </w:rPr>
        <w:t>event</w:t>
      </w:r>
      <w:r w:rsidR="00791408" w:rsidRPr="004052FD">
        <w:rPr>
          <w:rFonts w:asciiTheme="minorHAnsi" w:hAnsiTheme="minorHAnsi" w:cstheme="minorHAnsi"/>
          <w:sz w:val="22"/>
          <w:szCs w:val="22"/>
          <w:lang w:val="en-GB"/>
        </w:rPr>
        <w:t>. N</w:t>
      </w:r>
      <w:r w:rsidRPr="004052FD">
        <w:rPr>
          <w:rFonts w:asciiTheme="minorHAnsi" w:hAnsiTheme="minorHAnsi" w:cstheme="minorHAnsi"/>
          <w:sz w:val="22"/>
          <w:szCs w:val="22"/>
          <w:lang w:val="en-GB"/>
        </w:rPr>
        <w:t>ew chairperson J</w:t>
      </w:r>
      <w:r w:rsidR="00791408" w:rsidRPr="004052FD">
        <w:rPr>
          <w:rFonts w:asciiTheme="minorHAnsi" w:hAnsiTheme="minorHAnsi" w:cstheme="minorHAnsi"/>
          <w:sz w:val="22"/>
          <w:szCs w:val="22"/>
          <w:lang w:val="en-GB"/>
        </w:rPr>
        <w:t xml:space="preserve">amie </w:t>
      </w:r>
      <w:r w:rsidRPr="004052FD">
        <w:rPr>
          <w:rFonts w:asciiTheme="minorHAnsi" w:hAnsiTheme="minorHAnsi" w:cstheme="minorHAnsi"/>
          <w:sz w:val="22"/>
          <w:szCs w:val="22"/>
          <w:lang w:val="en-GB"/>
        </w:rPr>
        <w:t>Newbold taken over so LI will link in with him.</w:t>
      </w:r>
    </w:p>
    <w:p w14:paraId="696266BF" w14:textId="77777777" w:rsidR="005A6368" w:rsidRPr="004052FD" w:rsidRDefault="005A6368" w:rsidP="005A6368">
      <w:pPr>
        <w:pStyle w:val="ListParagraph"/>
        <w:ind w:left="360"/>
        <w:rPr>
          <w:rFonts w:asciiTheme="minorHAnsi" w:hAnsiTheme="minorHAnsi" w:cstheme="minorHAnsi"/>
          <w:sz w:val="22"/>
          <w:szCs w:val="22"/>
          <w:highlight w:val="yellow"/>
        </w:rPr>
      </w:pPr>
    </w:p>
    <w:p w14:paraId="2E3F6DA5" w14:textId="41C8AD10" w:rsidR="00B51C78" w:rsidRPr="004052FD" w:rsidRDefault="00B51C78" w:rsidP="008C7F61">
      <w:pPr>
        <w:pStyle w:val="ListParagraph"/>
        <w:numPr>
          <w:ilvl w:val="0"/>
          <w:numId w:val="1"/>
        </w:numPr>
        <w:rPr>
          <w:rFonts w:asciiTheme="minorHAnsi" w:hAnsiTheme="minorHAnsi" w:cstheme="minorHAnsi"/>
          <w:b/>
          <w:bCs/>
          <w:sz w:val="22"/>
          <w:szCs w:val="22"/>
        </w:rPr>
      </w:pPr>
      <w:r w:rsidRPr="004052FD">
        <w:rPr>
          <w:rFonts w:asciiTheme="minorHAnsi" w:hAnsiTheme="minorHAnsi" w:cstheme="minorHAnsi"/>
          <w:b/>
          <w:bCs/>
          <w:sz w:val="22"/>
          <w:szCs w:val="22"/>
        </w:rPr>
        <w:t>Accounts and current financial position</w:t>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p>
    <w:p w14:paraId="2DBABBAA" w14:textId="548204C4" w:rsidR="00783F5B" w:rsidRPr="004052FD" w:rsidRDefault="00783F5B" w:rsidP="00783F5B">
      <w:pPr>
        <w:pStyle w:val="ListParagraph"/>
        <w:ind w:left="360"/>
        <w:rPr>
          <w:rFonts w:asciiTheme="minorHAnsi" w:hAnsiTheme="minorHAnsi" w:cstheme="minorHAnsi"/>
          <w:sz w:val="22"/>
          <w:szCs w:val="22"/>
        </w:rPr>
      </w:pPr>
      <w:r w:rsidRPr="004052FD">
        <w:rPr>
          <w:rFonts w:asciiTheme="minorHAnsi" w:hAnsiTheme="minorHAnsi" w:cstheme="minorHAnsi"/>
          <w:sz w:val="22"/>
          <w:szCs w:val="22"/>
        </w:rPr>
        <w:t xml:space="preserve">LH gave </w:t>
      </w:r>
      <w:r w:rsidR="00791408" w:rsidRPr="004052FD">
        <w:rPr>
          <w:rFonts w:asciiTheme="minorHAnsi" w:hAnsiTheme="minorHAnsi" w:cstheme="minorHAnsi"/>
          <w:sz w:val="22"/>
          <w:szCs w:val="22"/>
        </w:rPr>
        <w:t xml:space="preserve">an </w:t>
      </w:r>
      <w:r w:rsidRPr="004052FD">
        <w:rPr>
          <w:rFonts w:asciiTheme="minorHAnsi" w:hAnsiTheme="minorHAnsi" w:cstheme="minorHAnsi"/>
          <w:sz w:val="22"/>
          <w:szCs w:val="22"/>
        </w:rPr>
        <w:t>update on U</w:t>
      </w:r>
      <w:r w:rsidR="00CA134E" w:rsidRPr="004052FD">
        <w:rPr>
          <w:rFonts w:asciiTheme="minorHAnsi" w:hAnsiTheme="minorHAnsi" w:cstheme="minorHAnsi"/>
          <w:sz w:val="22"/>
          <w:szCs w:val="22"/>
        </w:rPr>
        <w:t xml:space="preserve">niversity of </w:t>
      </w:r>
      <w:r w:rsidRPr="004052FD">
        <w:rPr>
          <w:rFonts w:asciiTheme="minorHAnsi" w:hAnsiTheme="minorHAnsi" w:cstheme="minorHAnsi"/>
          <w:sz w:val="22"/>
          <w:szCs w:val="22"/>
        </w:rPr>
        <w:t>E</w:t>
      </w:r>
      <w:r w:rsidR="00CA134E" w:rsidRPr="004052FD">
        <w:rPr>
          <w:rFonts w:asciiTheme="minorHAnsi" w:hAnsiTheme="minorHAnsi" w:cstheme="minorHAnsi"/>
          <w:sz w:val="22"/>
          <w:szCs w:val="22"/>
        </w:rPr>
        <w:t>dinburgh (UoE)</w:t>
      </w:r>
      <w:r w:rsidRPr="004052FD">
        <w:rPr>
          <w:rFonts w:asciiTheme="minorHAnsi" w:hAnsiTheme="minorHAnsi" w:cstheme="minorHAnsi"/>
          <w:sz w:val="22"/>
          <w:szCs w:val="22"/>
        </w:rPr>
        <w:t xml:space="preserve"> </w:t>
      </w:r>
      <w:r w:rsidR="00791408" w:rsidRPr="004052FD">
        <w:rPr>
          <w:rFonts w:asciiTheme="minorHAnsi" w:hAnsiTheme="minorHAnsi" w:cstheme="minorHAnsi"/>
          <w:sz w:val="22"/>
          <w:szCs w:val="22"/>
        </w:rPr>
        <w:t>membership</w:t>
      </w:r>
      <w:r w:rsidRPr="004052FD">
        <w:rPr>
          <w:rFonts w:asciiTheme="minorHAnsi" w:hAnsiTheme="minorHAnsi" w:cstheme="minorHAnsi"/>
          <w:sz w:val="22"/>
          <w:szCs w:val="22"/>
        </w:rPr>
        <w:t xml:space="preserve"> fee</w:t>
      </w:r>
      <w:r w:rsidR="00CA134E" w:rsidRPr="004052FD">
        <w:rPr>
          <w:rFonts w:asciiTheme="minorHAnsi" w:hAnsiTheme="minorHAnsi" w:cstheme="minorHAnsi"/>
          <w:sz w:val="22"/>
          <w:szCs w:val="22"/>
        </w:rPr>
        <w:t xml:space="preserve"> payment, explaining that each school controls its own budget</w:t>
      </w:r>
      <w:r w:rsidRPr="004052FD">
        <w:rPr>
          <w:rFonts w:asciiTheme="minorHAnsi" w:hAnsiTheme="minorHAnsi" w:cstheme="minorHAnsi"/>
          <w:sz w:val="22"/>
          <w:szCs w:val="22"/>
        </w:rPr>
        <w:t>.</w:t>
      </w:r>
      <w:r w:rsidR="00CA134E" w:rsidRPr="004052FD">
        <w:rPr>
          <w:rFonts w:asciiTheme="minorHAnsi" w:hAnsiTheme="minorHAnsi" w:cstheme="minorHAnsi"/>
          <w:sz w:val="22"/>
          <w:szCs w:val="22"/>
        </w:rPr>
        <w:t xml:space="preserve"> The </w:t>
      </w:r>
      <w:r w:rsidR="00791408" w:rsidRPr="004052FD">
        <w:rPr>
          <w:rFonts w:asciiTheme="minorHAnsi" w:hAnsiTheme="minorHAnsi" w:cstheme="minorHAnsi"/>
          <w:sz w:val="22"/>
          <w:szCs w:val="22"/>
        </w:rPr>
        <w:t xml:space="preserve">UoE </w:t>
      </w:r>
      <w:r w:rsidR="00CA134E" w:rsidRPr="004052FD">
        <w:rPr>
          <w:rFonts w:asciiTheme="minorHAnsi" w:hAnsiTheme="minorHAnsi" w:cstheme="minorHAnsi"/>
          <w:sz w:val="22"/>
          <w:szCs w:val="22"/>
        </w:rPr>
        <w:t xml:space="preserve">wide £10K </w:t>
      </w:r>
      <w:r w:rsidR="00791408" w:rsidRPr="004052FD">
        <w:rPr>
          <w:rFonts w:asciiTheme="minorHAnsi" w:hAnsiTheme="minorHAnsi" w:cstheme="minorHAnsi"/>
          <w:sz w:val="22"/>
          <w:szCs w:val="22"/>
        </w:rPr>
        <w:t>payment which historically came from Geosciences will end this year. Individual schools</w:t>
      </w:r>
      <w:r w:rsidR="00CA134E" w:rsidRPr="004052FD">
        <w:rPr>
          <w:rFonts w:asciiTheme="minorHAnsi" w:hAnsiTheme="minorHAnsi" w:cstheme="minorHAnsi"/>
          <w:sz w:val="22"/>
          <w:szCs w:val="22"/>
        </w:rPr>
        <w:t xml:space="preserve"> within the University </w:t>
      </w:r>
      <w:r w:rsidR="00791408" w:rsidRPr="004052FD">
        <w:rPr>
          <w:rFonts w:asciiTheme="minorHAnsi" w:hAnsiTheme="minorHAnsi" w:cstheme="minorHAnsi"/>
          <w:sz w:val="22"/>
          <w:szCs w:val="22"/>
        </w:rPr>
        <w:t>were conta</w:t>
      </w:r>
      <w:r w:rsidR="00CA134E" w:rsidRPr="004052FD">
        <w:rPr>
          <w:rFonts w:asciiTheme="minorHAnsi" w:hAnsiTheme="minorHAnsi" w:cstheme="minorHAnsi"/>
          <w:sz w:val="22"/>
          <w:szCs w:val="22"/>
        </w:rPr>
        <w:t>c</w:t>
      </w:r>
      <w:r w:rsidR="00791408" w:rsidRPr="004052FD">
        <w:rPr>
          <w:rFonts w:asciiTheme="minorHAnsi" w:hAnsiTheme="minorHAnsi" w:cstheme="minorHAnsi"/>
          <w:sz w:val="22"/>
          <w:szCs w:val="22"/>
        </w:rPr>
        <w:t>ted by SS</w:t>
      </w:r>
      <w:r w:rsidR="00CA134E" w:rsidRPr="004052FD">
        <w:rPr>
          <w:rFonts w:asciiTheme="minorHAnsi" w:hAnsiTheme="minorHAnsi" w:cstheme="minorHAnsi"/>
          <w:sz w:val="22"/>
          <w:szCs w:val="22"/>
        </w:rPr>
        <w:t>/</w:t>
      </w:r>
      <w:r w:rsidR="00791408" w:rsidRPr="004052FD">
        <w:rPr>
          <w:rFonts w:asciiTheme="minorHAnsi" w:hAnsiTheme="minorHAnsi" w:cstheme="minorHAnsi"/>
          <w:sz w:val="22"/>
          <w:szCs w:val="22"/>
        </w:rPr>
        <w:t>Geoff Simm and only Vet School/Roslin Institute has c</w:t>
      </w:r>
      <w:r w:rsidR="00CA134E" w:rsidRPr="004052FD">
        <w:rPr>
          <w:rFonts w:asciiTheme="minorHAnsi" w:hAnsiTheme="minorHAnsi" w:cstheme="minorHAnsi"/>
          <w:sz w:val="22"/>
          <w:szCs w:val="22"/>
        </w:rPr>
        <w:t>urrently c</w:t>
      </w:r>
      <w:r w:rsidR="00791408" w:rsidRPr="004052FD">
        <w:rPr>
          <w:rFonts w:asciiTheme="minorHAnsi" w:hAnsiTheme="minorHAnsi" w:cstheme="minorHAnsi"/>
          <w:sz w:val="22"/>
          <w:szCs w:val="22"/>
        </w:rPr>
        <w:t>hosen to continue SCRR membership in 2025</w:t>
      </w:r>
      <w:r w:rsidR="00CA134E" w:rsidRPr="004052FD">
        <w:rPr>
          <w:rFonts w:asciiTheme="minorHAnsi" w:hAnsiTheme="minorHAnsi" w:cstheme="minorHAnsi"/>
          <w:sz w:val="22"/>
          <w:szCs w:val="22"/>
        </w:rPr>
        <w:t xml:space="preserve">, meaning there will be a significant £8K drop in SCRR income for future years. Surplus built up in back account during the pandemic, when little activity was able to happen, will help cushion impact of this for a few years. </w:t>
      </w:r>
      <w:r w:rsidRPr="004052FD">
        <w:rPr>
          <w:rFonts w:asciiTheme="minorHAnsi" w:hAnsiTheme="minorHAnsi" w:cstheme="minorHAnsi"/>
          <w:sz w:val="22"/>
          <w:szCs w:val="22"/>
        </w:rPr>
        <w:t>KH noted financial position across the sector at the moment and budget con</w:t>
      </w:r>
      <w:r w:rsidR="00CA134E" w:rsidRPr="004052FD">
        <w:rPr>
          <w:rFonts w:asciiTheme="minorHAnsi" w:hAnsiTheme="minorHAnsi" w:cstheme="minorHAnsi"/>
          <w:sz w:val="22"/>
          <w:szCs w:val="22"/>
        </w:rPr>
        <w:t>s</w:t>
      </w:r>
      <w:r w:rsidRPr="004052FD">
        <w:rPr>
          <w:rFonts w:asciiTheme="minorHAnsi" w:hAnsiTheme="minorHAnsi" w:cstheme="minorHAnsi"/>
          <w:sz w:val="22"/>
          <w:szCs w:val="22"/>
        </w:rPr>
        <w:t>train</w:t>
      </w:r>
      <w:r w:rsidR="00CA134E" w:rsidRPr="004052FD">
        <w:rPr>
          <w:rFonts w:asciiTheme="minorHAnsi" w:hAnsiTheme="minorHAnsi" w:cstheme="minorHAnsi"/>
          <w:sz w:val="22"/>
          <w:szCs w:val="22"/>
        </w:rPr>
        <w:t>t</w:t>
      </w:r>
      <w:r w:rsidRPr="004052FD">
        <w:rPr>
          <w:rFonts w:asciiTheme="minorHAnsi" w:hAnsiTheme="minorHAnsi" w:cstheme="minorHAnsi"/>
          <w:sz w:val="22"/>
          <w:szCs w:val="22"/>
        </w:rPr>
        <w:t xml:space="preserve">s within UoE currently in place to maintain their relatively stable </w:t>
      </w:r>
      <w:r w:rsidR="00CA134E" w:rsidRPr="004052FD">
        <w:rPr>
          <w:rFonts w:asciiTheme="minorHAnsi" w:hAnsiTheme="minorHAnsi" w:cstheme="minorHAnsi"/>
          <w:sz w:val="22"/>
          <w:szCs w:val="22"/>
        </w:rPr>
        <w:t xml:space="preserve">financial </w:t>
      </w:r>
      <w:r w:rsidRPr="004052FD">
        <w:rPr>
          <w:rFonts w:asciiTheme="minorHAnsi" w:hAnsiTheme="minorHAnsi" w:cstheme="minorHAnsi"/>
          <w:sz w:val="22"/>
          <w:szCs w:val="22"/>
        </w:rPr>
        <w:t>position.</w:t>
      </w:r>
    </w:p>
    <w:p w14:paraId="383E3920" w14:textId="77777777" w:rsidR="00B51C78" w:rsidRPr="004052FD" w:rsidRDefault="00B51C78" w:rsidP="00B51C78">
      <w:pPr>
        <w:pStyle w:val="ListParagraph"/>
        <w:ind w:left="360"/>
        <w:rPr>
          <w:rFonts w:asciiTheme="minorHAnsi" w:hAnsiTheme="minorHAnsi" w:cstheme="minorHAnsi"/>
          <w:sz w:val="22"/>
          <w:szCs w:val="22"/>
        </w:rPr>
      </w:pPr>
    </w:p>
    <w:p w14:paraId="525E30D3" w14:textId="1D42D86E" w:rsidR="00B51C78" w:rsidRPr="004052FD" w:rsidRDefault="00B51C78" w:rsidP="00B51C78">
      <w:pPr>
        <w:pStyle w:val="ListParagraph"/>
        <w:numPr>
          <w:ilvl w:val="0"/>
          <w:numId w:val="1"/>
        </w:numPr>
        <w:rPr>
          <w:rFonts w:asciiTheme="minorHAnsi" w:hAnsiTheme="minorHAnsi" w:cstheme="minorHAnsi"/>
          <w:b/>
          <w:bCs/>
          <w:sz w:val="22"/>
          <w:szCs w:val="22"/>
        </w:rPr>
      </w:pPr>
      <w:r w:rsidRPr="004052FD">
        <w:rPr>
          <w:rFonts w:asciiTheme="minorHAnsi" w:hAnsiTheme="minorHAnsi" w:cstheme="minorHAnsi"/>
          <w:b/>
          <w:bCs/>
          <w:sz w:val="22"/>
          <w:szCs w:val="22"/>
        </w:rPr>
        <w:t>SCRR Updates</w:t>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t xml:space="preserve">     </w:t>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p>
    <w:p w14:paraId="0283FF59" w14:textId="2875C57C" w:rsidR="00B51C78" w:rsidRPr="004052FD" w:rsidRDefault="00B51C78" w:rsidP="00B51C78">
      <w:pPr>
        <w:ind w:firstLine="357"/>
        <w:rPr>
          <w:rFonts w:asciiTheme="minorHAnsi" w:hAnsiTheme="minorHAnsi" w:cstheme="minorHAnsi"/>
          <w:sz w:val="22"/>
          <w:szCs w:val="22"/>
        </w:rPr>
      </w:pPr>
      <w:r w:rsidRPr="004052FD">
        <w:rPr>
          <w:rFonts w:asciiTheme="minorHAnsi" w:hAnsiTheme="minorHAnsi" w:cstheme="minorHAnsi"/>
          <w:sz w:val="22"/>
          <w:szCs w:val="22"/>
        </w:rPr>
        <w:t>4.1</w:t>
      </w:r>
      <w:r w:rsidRPr="004052FD">
        <w:rPr>
          <w:rFonts w:asciiTheme="minorHAnsi" w:hAnsiTheme="minorHAnsi" w:cstheme="minorHAnsi"/>
          <w:sz w:val="22"/>
          <w:szCs w:val="22"/>
        </w:rPr>
        <w:tab/>
        <w:t>Membership Updates</w:t>
      </w:r>
    </w:p>
    <w:p w14:paraId="4925F180" w14:textId="5C31C8DC" w:rsidR="00783F5B" w:rsidRPr="004052FD" w:rsidRDefault="00CA134E" w:rsidP="00B51C78">
      <w:pPr>
        <w:ind w:firstLine="357"/>
        <w:rPr>
          <w:rFonts w:asciiTheme="minorHAnsi" w:hAnsiTheme="minorHAnsi" w:cstheme="minorHAnsi"/>
          <w:sz w:val="22"/>
          <w:szCs w:val="22"/>
        </w:rPr>
      </w:pPr>
      <w:r w:rsidRPr="004052FD">
        <w:rPr>
          <w:rFonts w:asciiTheme="minorHAnsi" w:hAnsiTheme="minorHAnsi" w:cstheme="minorHAnsi"/>
          <w:sz w:val="22"/>
          <w:szCs w:val="22"/>
        </w:rPr>
        <w:t>SS stated n</w:t>
      </w:r>
      <w:r w:rsidR="00783F5B" w:rsidRPr="004052FD">
        <w:rPr>
          <w:rFonts w:asciiTheme="minorHAnsi" w:hAnsiTheme="minorHAnsi" w:cstheme="minorHAnsi"/>
          <w:sz w:val="22"/>
          <w:szCs w:val="22"/>
        </w:rPr>
        <w:t>o new members to note.</w:t>
      </w:r>
    </w:p>
    <w:p w14:paraId="7CF3993A" w14:textId="77777777" w:rsidR="00CA134E" w:rsidRPr="004052FD" w:rsidRDefault="00CA134E" w:rsidP="00B51C78">
      <w:pPr>
        <w:ind w:firstLine="357"/>
        <w:rPr>
          <w:rFonts w:asciiTheme="minorHAnsi" w:hAnsiTheme="minorHAnsi" w:cstheme="minorHAnsi"/>
          <w:sz w:val="22"/>
          <w:szCs w:val="22"/>
        </w:rPr>
      </w:pPr>
    </w:p>
    <w:p w14:paraId="0CB3EF71" w14:textId="77777777" w:rsidR="00783F5B" w:rsidRPr="0047523C" w:rsidRDefault="00B51C78" w:rsidP="00B51C78">
      <w:pPr>
        <w:pStyle w:val="ListParagraph"/>
        <w:ind w:left="360"/>
        <w:rPr>
          <w:rFonts w:asciiTheme="minorHAnsi" w:hAnsiTheme="minorHAnsi" w:cstheme="minorHAnsi"/>
          <w:sz w:val="22"/>
          <w:szCs w:val="22"/>
        </w:rPr>
      </w:pPr>
      <w:r w:rsidRPr="0047523C">
        <w:rPr>
          <w:rFonts w:asciiTheme="minorHAnsi" w:hAnsiTheme="minorHAnsi" w:cstheme="minorHAnsi"/>
          <w:sz w:val="22"/>
          <w:szCs w:val="22"/>
        </w:rPr>
        <w:t>4.2 Secretary/Treasurer post</w:t>
      </w:r>
      <w:r w:rsidRPr="0047523C">
        <w:rPr>
          <w:rFonts w:asciiTheme="minorHAnsi" w:hAnsiTheme="minorHAnsi" w:cstheme="minorHAnsi"/>
          <w:sz w:val="22"/>
          <w:szCs w:val="22"/>
        </w:rPr>
        <w:tab/>
      </w:r>
    </w:p>
    <w:p w14:paraId="2527AAAA" w14:textId="6574497A" w:rsidR="00764092" w:rsidRPr="004052FD" w:rsidRDefault="00783F5B" w:rsidP="00B51C78">
      <w:pPr>
        <w:pStyle w:val="ListParagraph"/>
        <w:ind w:left="360"/>
        <w:rPr>
          <w:rFonts w:asciiTheme="minorHAnsi" w:hAnsiTheme="minorHAnsi" w:cstheme="minorHAnsi"/>
          <w:sz w:val="22"/>
          <w:szCs w:val="22"/>
        </w:rPr>
      </w:pPr>
      <w:r w:rsidRPr="004052FD">
        <w:rPr>
          <w:rFonts w:asciiTheme="minorHAnsi" w:hAnsiTheme="minorHAnsi" w:cstheme="minorHAnsi"/>
          <w:sz w:val="22"/>
          <w:szCs w:val="22"/>
        </w:rPr>
        <w:t xml:space="preserve">LH </w:t>
      </w:r>
      <w:r w:rsidR="00CA134E" w:rsidRPr="004052FD">
        <w:rPr>
          <w:rFonts w:asciiTheme="minorHAnsi" w:hAnsiTheme="minorHAnsi" w:cstheme="minorHAnsi"/>
          <w:sz w:val="22"/>
          <w:szCs w:val="22"/>
        </w:rPr>
        <w:t>announced she will be st</w:t>
      </w:r>
      <w:r w:rsidRPr="004052FD">
        <w:rPr>
          <w:rFonts w:asciiTheme="minorHAnsi" w:hAnsiTheme="minorHAnsi" w:cstheme="minorHAnsi"/>
          <w:sz w:val="22"/>
          <w:szCs w:val="22"/>
        </w:rPr>
        <w:t xml:space="preserve">epping back </w:t>
      </w:r>
      <w:r w:rsidR="00851EFC">
        <w:rPr>
          <w:rFonts w:asciiTheme="minorHAnsi" w:hAnsiTheme="minorHAnsi" w:cstheme="minorHAnsi"/>
          <w:sz w:val="22"/>
          <w:szCs w:val="22"/>
        </w:rPr>
        <w:t>as</w:t>
      </w:r>
      <w:r w:rsidRPr="004052FD">
        <w:rPr>
          <w:rFonts w:asciiTheme="minorHAnsi" w:hAnsiTheme="minorHAnsi" w:cstheme="minorHAnsi"/>
          <w:sz w:val="22"/>
          <w:szCs w:val="22"/>
        </w:rPr>
        <w:t xml:space="preserve"> SCRR</w:t>
      </w:r>
      <w:r w:rsidR="005716ED" w:rsidRPr="004052FD">
        <w:rPr>
          <w:rFonts w:asciiTheme="minorHAnsi" w:hAnsiTheme="minorHAnsi" w:cstheme="minorHAnsi"/>
          <w:sz w:val="22"/>
          <w:szCs w:val="22"/>
        </w:rPr>
        <w:t xml:space="preserve"> Secretary/Treasurer</w:t>
      </w:r>
      <w:r w:rsidR="00851EFC">
        <w:rPr>
          <w:rFonts w:asciiTheme="minorHAnsi" w:hAnsiTheme="minorHAnsi" w:cstheme="minorHAnsi"/>
          <w:sz w:val="22"/>
          <w:szCs w:val="22"/>
        </w:rPr>
        <w:t xml:space="preserve">, </w:t>
      </w:r>
      <w:r w:rsidR="005716ED" w:rsidRPr="004052FD">
        <w:rPr>
          <w:rFonts w:asciiTheme="minorHAnsi" w:hAnsiTheme="minorHAnsi" w:cstheme="minorHAnsi"/>
          <w:sz w:val="22"/>
          <w:szCs w:val="22"/>
        </w:rPr>
        <w:t>due</w:t>
      </w:r>
      <w:r w:rsidR="00CA134E" w:rsidRPr="004052FD">
        <w:rPr>
          <w:rFonts w:asciiTheme="minorHAnsi" w:hAnsiTheme="minorHAnsi" w:cstheme="minorHAnsi"/>
          <w:sz w:val="22"/>
          <w:szCs w:val="22"/>
        </w:rPr>
        <w:t xml:space="preserve"> </w:t>
      </w:r>
      <w:r w:rsidR="005716ED" w:rsidRPr="004052FD">
        <w:rPr>
          <w:rFonts w:asciiTheme="minorHAnsi" w:hAnsiTheme="minorHAnsi" w:cstheme="minorHAnsi"/>
          <w:sz w:val="22"/>
          <w:szCs w:val="22"/>
        </w:rPr>
        <w:t>t</w:t>
      </w:r>
      <w:r w:rsidR="00CA134E" w:rsidRPr="004052FD">
        <w:rPr>
          <w:rFonts w:asciiTheme="minorHAnsi" w:hAnsiTheme="minorHAnsi" w:cstheme="minorHAnsi"/>
          <w:sz w:val="22"/>
          <w:szCs w:val="22"/>
        </w:rPr>
        <w:t xml:space="preserve">o </w:t>
      </w:r>
      <w:r w:rsidR="005716ED" w:rsidRPr="004052FD">
        <w:rPr>
          <w:rFonts w:asciiTheme="minorHAnsi" w:hAnsiTheme="minorHAnsi" w:cstheme="minorHAnsi"/>
          <w:sz w:val="22"/>
          <w:szCs w:val="22"/>
        </w:rPr>
        <w:t>taking up</w:t>
      </w:r>
      <w:r w:rsidR="00CA134E" w:rsidRPr="004052FD">
        <w:rPr>
          <w:rFonts w:asciiTheme="minorHAnsi" w:hAnsiTheme="minorHAnsi" w:cstheme="minorHAnsi"/>
          <w:sz w:val="22"/>
          <w:szCs w:val="22"/>
        </w:rPr>
        <w:t xml:space="preserve"> a new role within the Vet School</w:t>
      </w:r>
      <w:r w:rsidR="005716ED" w:rsidRPr="004052FD">
        <w:rPr>
          <w:rFonts w:asciiTheme="minorHAnsi" w:hAnsiTheme="minorHAnsi" w:cstheme="minorHAnsi"/>
          <w:sz w:val="22"/>
          <w:szCs w:val="22"/>
        </w:rPr>
        <w:t xml:space="preserve"> which will be full time</w:t>
      </w:r>
      <w:r w:rsidRPr="004052FD">
        <w:rPr>
          <w:rFonts w:asciiTheme="minorHAnsi" w:hAnsiTheme="minorHAnsi" w:cstheme="minorHAnsi"/>
          <w:sz w:val="22"/>
          <w:szCs w:val="22"/>
        </w:rPr>
        <w:t>.</w:t>
      </w:r>
      <w:r w:rsidR="00851EFC">
        <w:rPr>
          <w:rFonts w:asciiTheme="minorHAnsi" w:hAnsiTheme="minorHAnsi" w:cstheme="minorHAnsi"/>
          <w:sz w:val="22"/>
          <w:szCs w:val="22"/>
        </w:rPr>
        <w:t xml:space="preserve"> Timescale is </w:t>
      </w:r>
      <w:r w:rsidR="00851EFC" w:rsidRPr="004052FD">
        <w:rPr>
          <w:rFonts w:asciiTheme="minorHAnsi" w:hAnsiTheme="minorHAnsi" w:cstheme="minorHAnsi"/>
          <w:sz w:val="22"/>
          <w:szCs w:val="22"/>
        </w:rPr>
        <w:t xml:space="preserve">by end of this year, </w:t>
      </w:r>
      <w:r w:rsidR="00851EFC">
        <w:rPr>
          <w:rFonts w:asciiTheme="minorHAnsi" w:hAnsiTheme="minorHAnsi" w:cstheme="minorHAnsi"/>
          <w:sz w:val="22"/>
          <w:szCs w:val="22"/>
        </w:rPr>
        <w:t>allowing</w:t>
      </w:r>
      <w:r w:rsidR="00851EFC" w:rsidRPr="004052FD">
        <w:rPr>
          <w:rFonts w:asciiTheme="minorHAnsi" w:hAnsiTheme="minorHAnsi" w:cstheme="minorHAnsi"/>
          <w:sz w:val="22"/>
          <w:szCs w:val="22"/>
        </w:rPr>
        <w:t xml:space="preserve"> a month or two for a handover in early 2025</w:t>
      </w:r>
      <w:r w:rsidR="00851EFC">
        <w:rPr>
          <w:rFonts w:asciiTheme="minorHAnsi" w:hAnsiTheme="minorHAnsi" w:cstheme="minorHAnsi"/>
          <w:sz w:val="22"/>
          <w:szCs w:val="22"/>
        </w:rPr>
        <w:t xml:space="preserve">. </w:t>
      </w:r>
      <w:r w:rsidRPr="004052FD">
        <w:rPr>
          <w:rFonts w:asciiTheme="minorHAnsi" w:hAnsiTheme="minorHAnsi" w:cstheme="minorHAnsi"/>
          <w:sz w:val="22"/>
          <w:szCs w:val="22"/>
        </w:rPr>
        <w:t>SS</w:t>
      </w:r>
      <w:r w:rsidR="005716ED" w:rsidRPr="004052FD">
        <w:rPr>
          <w:rFonts w:asciiTheme="minorHAnsi" w:hAnsiTheme="minorHAnsi" w:cstheme="minorHAnsi"/>
          <w:sz w:val="22"/>
          <w:szCs w:val="22"/>
        </w:rPr>
        <w:t xml:space="preserve"> thanked LH for her work to date and</w:t>
      </w:r>
      <w:r w:rsidRPr="004052FD">
        <w:rPr>
          <w:rFonts w:asciiTheme="minorHAnsi" w:hAnsiTheme="minorHAnsi" w:cstheme="minorHAnsi"/>
          <w:sz w:val="22"/>
          <w:szCs w:val="22"/>
        </w:rPr>
        <w:t xml:space="preserve"> noted LH </w:t>
      </w:r>
      <w:r w:rsidR="005716ED" w:rsidRPr="004052FD">
        <w:rPr>
          <w:rFonts w:asciiTheme="minorHAnsi" w:hAnsiTheme="minorHAnsi" w:cstheme="minorHAnsi"/>
          <w:sz w:val="22"/>
          <w:szCs w:val="22"/>
        </w:rPr>
        <w:t xml:space="preserve">had </w:t>
      </w:r>
      <w:r w:rsidRPr="004052FD">
        <w:rPr>
          <w:rFonts w:asciiTheme="minorHAnsi" w:hAnsiTheme="minorHAnsi" w:cstheme="minorHAnsi"/>
          <w:sz w:val="22"/>
          <w:szCs w:val="22"/>
        </w:rPr>
        <w:t>shared</w:t>
      </w:r>
      <w:r w:rsidR="005716ED" w:rsidRPr="004052FD">
        <w:rPr>
          <w:rFonts w:asciiTheme="minorHAnsi" w:hAnsiTheme="minorHAnsi" w:cstheme="minorHAnsi"/>
          <w:sz w:val="22"/>
          <w:szCs w:val="22"/>
        </w:rPr>
        <w:t xml:space="preserve"> the job description</w:t>
      </w:r>
      <w:r w:rsidRPr="004052FD">
        <w:rPr>
          <w:rFonts w:asciiTheme="minorHAnsi" w:hAnsiTheme="minorHAnsi" w:cstheme="minorHAnsi"/>
          <w:sz w:val="22"/>
          <w:szCs w:val="22"/>
        </w:rPr>
        <w:t xml:space="preserve"> </w:t>
      </w:r>
      <w:r w:rsidR="005716ED" w:rsidRPr="004052FD">
        <w:rPr>
          <w:rFonts w:asciiTheme="minorHAnsi" w:hAnsiTheme="minorHAnsi" w:cstheme="minorHAnsi"/>
          <w:sz w:val="22"/>
          <w:szCs w:val="22"/>
        </w:rPr>
        <w:t>used</w:t>
      </w:r>
      <w:r w:rsidRPr="004052FD">
        <w:rPr>
          <w:rFonts w:asciiTheme="minorHAnsi" w:hAnsiTheme="minorHAnsi" w:cstheme="minorHAnsi"/>
          <w:sz w:val="22"/>
          <w:szCs w:val="22"/>
        </w:rPr>
        <w:t xml:space="preserve"> when she applied</w:t>
      </w:r>
      <w:r w:rsidR="005716ED" w:rsidRPr="004052FD">
        <w:rPr>
          <w:rFonts w:asciiTheme="minorHAnsi" w:hAnsiTheme="minorHAnsi" w:cstheme="minorHAnsi"/>
          <w:sz w:val="22"/>
          <w:szCs w:val="22"/>
        </w:rPr>
        <w:t xml:space="preserve"> to SCRR in 202</w:t>
      </w:r>
      <w:r w:rsidR="000F33D0" w:rsidRPr="004052FD">
        <w:rPr>
          <w:rFonts w:asciiTheme="minorHAnsi" w:hAnsiTheme="minorHAnsi" w:cstheme="minorHAnsi"/>
          <w:sz w:val="22"/>
          <w:szCs w:val="22"/>
        </w:rPr>
        <w:t>1</w:t>
      </w:r>
      <w:r w:rsidR="005716ED" w:rsidRPr="004052FD">
        <w:rPr>
          <w:rFonts w:asciiTheme="minorHAnsi" w:hAnsiTheme="minorHAnsi" w:cstheme="minorHAnsi"/>
          <w:sz w:val="22"/>
          <w:szCs w:val="22"/>
        </w:rPr>
        <w:t>, which SS will adapt for recruitment</w:t>
      </w:r>
      <w:r w:rsidRPr="004052FD">
        <w:rPr>
          <w:rFonts w:asciiTheme="minorHAnsi" w:hAnsiTheme="minorHAnsi" w:cstheme="minorHAnsi"/>
          <w:sz w:val="22"/>
          <w:szCs w:val="22"/>
        </w:rPr>
        <w:t>.</w:t>
      </w:r>
      <w:r w:rsidR="003232E6" w:rsidRPr="004052FD">
        <w:rPr>
          <w:rFonts w:asciiTheme="minorHAnsi" w:hAnsiTheme="minorHAnsi" w:cstheme="minorHAnsi"/>
          <w:sz w:val="22"/>
          <w:szCs w:val="22"/>
        </w:rPr>
        <w:t xml:space="preserve"> </w:t>
      </w:r>
      <w:r w:rsidR="005716ED" w:rsidRPr="004052FD">
        <w:rPr>
          <w:rFonts w:asciiTheme="minorHAnsi" w:hAnsiTheme="minorHAnsi" w:cstheme="minorHAnsi"/>
          <w:sz w:val="22"/>
          <w:szCs w:val="22"/>
        </w:rPr>
        <w:t>SS asked all to r</w:t>
      </w:r>
      <w:r w:rsidRPr="004052FD">
        <w:rPr>
          <w:rFonts w:asciiTheme="minorHAnsi" w:hAnsiTheme="minorHAnsi" w:cstheme="minorHAnsi"/>
          <w:sz w:val="22"/>
          <w:szCs w:val="22"/>
        </w:rPr>
        <w:t xml:space="preserve">each into networks looking for </w:t>
      </w:r>
      <w:r w:rsidR="005716ED" w:rsidRPr="004052FD">
        <w:rPr>
          <w:rFonts w:asciiTheme="minorHAnsi" w:hAnsiTheme="minorHAnsi" w:cstheme="minorHAnsi"/>
          <w:sz w:val="22"/>
          <w:szCs w:val="22"/>
        </w:rPr>
        <w:t>part-time</w:t>
      </w:r>
      <w:r w:rsidRPr="004052FD">
        <w:rPr>
          <w:rFonts w:asciiTheme="minorHAnsi" w:hAnsiTheme="minorHAnsi" w:cstheme="minorHAnsi"/>
          <w:sz w:val="22"/>
          <w:szCs w:val="22"/>
        </w:rPr>
        <w:t xml:space="preserve"> people / contacts who may be interested and have capacity to take </w:t>
      </w:r>
      <w:r w:rsidR="00851EFC">
        <w:rPr>
          <w:rFonts w:asciiTheme="minorHAnsi" w:hAnsiTheme="minorHAnsi" w:cstheme="minorHAnsi"/>
          <w:sz w:val="22"/>
          <w:szCs w:val="22"/>
        </w:rPr>
        <w:t xml:space="preserve">on </w:t>
      </w:r>
      <w:r w:rsidR="005716ED" w:rsidRPr="004052FD">
        <w:rPr>
          <w:rFonts w:asciiTheme="minorHAnsi" w:hAnsiTheme="minorHAnsi" w:cstheme="minorHAnsi"/>
          <w:sz w:val="22"/>
          <w:szCs w:val="22"/>
        </w:rPr>
        <w:t>SCRR role</w:t>
      </w:r>
      <w:r w:rsidR="00851EFC">
        <w:rPr>
          <w:rFonts w:asciiTheme="minorHAnsi" w:hAnsiTheme="minorHAnsi" w:cstheme="minorHAnsi"/>
          <w:sz w:val="22"/>
          <w:szCs w:val="22"/>
        </w:rPr>
        <w:t xml:space="preserve"> from</w:t>
      </w:r>
      <w:r w:rsidR="000F33D0" w:rsidRPr="004052FD">
        <w:rPr>
          <w:rFonts w:asciiTheme="minorHAnsi" w:hAnsiTheme="minorHAnsi" w:cstheme="minorHAnsi"/>
          <w:sz w:val="22"/>
          <w:szCs w:val="22"/>
        </w:rPr>
        <w:t xml:space="preserve"> </w:t>
      </w:r>
      <w:r w:rsidR="00851EFC">
        <w:rPr>
          <w:rFonts w:asciiTheme="minorHAnsi" w:hAnsiTheme="minorHAnsi" w:cstheme="minorHAnsi"/>
          <w:sz w:val="22"/>
          <w:szCs w:val="22"/>
        </w:rPr>
        <w:t>Jan</w:t>
      </w:r>
      <w:r w:rsidR="005716ED" w:rsidRPr="004052FD">
        <w:rPr>
          <w:rFonts w:asciiTheme="minorHAnsi" w:hAnsiTheme="minorHAnsi" w:cstheme="minorHAnsi"/>
          <w:sz w:val="22"/>
          <w:szCs w:val="22"/>
        </w:rPr>
        <w:t xml:space="preserve"> 2025</w:t>
      </w:r>
      <w:r w:rsidRPr="004052FD">
        <w:rPr>
          <w:rFonts w:asciiTheme="minorHAnsi" w:hAnsiTheme="minorHAnsi" w:cstheme="minorHAnsi"/>
          <w:sz w:val="22"/>
          <w:szCs w:val="22"/>
        </w:rPr>
        <w:t xml:space="preserve">. </w:t>
      </w:r>
      <w:r w:rsidR="000F33D0" w:rsidRPr="004052FD">
        <w:rPr>
          <w:rFonts w:asciiTheme="minorHAnsi" w:hAnsiTheme="minorHAnsi" w:cstheme="minorHAnsi"/>
          <w:color w:val="FF0000"/>
          <w:sz w:val="22"/>
          <w:szCs w:val="22"/>
        </w:rPr>
        <w:t>ACTION: SS to update and</w:t>
      </w:r>
      <w:r w:rsidRPr="004052FD">
        <w:rPr>
          <w:rFonts w:asciiTheme="minorHAnsi" w:hAnsiTheme="minorHAnsi" w:cstheme="minorHAnsi"/>
          <w:color w:val="FF0000"/>
          <w:sz w:val="22"/>
          <w:szCs w:val="22"/>
        </w:rPr>
        <w:t xml:space="preserve"> circulate </w:t>
      </w:r>
      <w:r w:rsidR="000F33D0" w:rsidRPr="004052FD">
        <w:rPr>
          <w:rFonts w:asciiTheme="minorHAnsi" w:hAnsiTheme="minorHAnsi" w:cstheme="minorHAnsi"/>
          <w:color w:val="FF0000"/>
          <w:sz w:val="22"/>
          <w:szCs w:val="22"/>
        </w:rPr>
        <w:t xml:space="preserve">Secretary/Treasurer </w:t>
      </w:r>
      <w:r w:rsidRPr="004052FD">
        <w:rPr>
          <w:rFonts w:asciiTheme="minorHAnsi" w:hAnsiTheme="minorHAnsi" w:cstheme="minorHAnsi"/>
          <w:color w:val="FF0000"/>
          <w:sz w:val="22"/>
          <w:szCs w:val="22"/>
        </w:rPr>
        <w:t>J</w:t>
      </w:r>
      <w:r w:rsidR="000F33D0" w:rsidRPr="004052FD">
        <w:rPr>
          <w:rFonts w:asciiTheme="minorHAnsi" w:hAnsiTheme="minorHAnsi" w:cstheme="minorHAnsi"/>
          <w:color w:val="FF0000"/>
          <w:sz w:val="22"/>
          <w:szCs w:val="22"/>
        </w:rPr>
        <w:t>ob Description.</w:t>
      </w:r>
      <w:r w:rsidR="00B51C78" w:rsidRPr="004052FD">
        <w:rPr>
          <w:rFonts w:asciiTheme="minorHAnsi" w:hAnsiTheme="minorHAnsi" w:cstheme="minorHAnsi"/>
          <w:sz w:val="22"/>
          <w:szCs w:val="22"/>
        </w:rPr>
        <w:tab/>
      </w:r>
      <w:r w:rsidR="00B51C78" w:rsidRPr="004052FD">
        <w:rPr>
          <w:rFonts w:asciiTheme="minorHAnsi" w:hAnsiTheme="minorHAnsi" w:cstheme="minorHAnsi"/>
          <w:sz w:val="22"/>
          <w:szCs w:val="22"/>
        </w:rPr>
        <w:tab/>
      </w:r>
    </w:p>
    <w:p w14:paraId="4AE4AB58" w14:textId="77777777" w:rsidR="00764092" w:rsidRPr="004052FD" w:rsidRDefault="00764092" w:rsidP="00764092">
      <w:pPr>
        <w:pStyle w:val="ListParagraph"/>
        <w:ind w:left="360"/>
        <w:rPr>
          <w:rFonts w:asciiTheme="minorHAnsi" w:hAnsiTheme="minorHAnsi" w:cstheme="minorHAnsi"/>
          <w:sz w:val="22"/>
          <w:szCs w:val="22"/>
        </w:rPr>
      </w:pPr>
    </w:p>
    <w:p w14:paraId="2F89BD06" w14:textId="51C30E90" w:rsidR="006621B8" w:rsidRPr="004052FD" w:rsidRDefault="006621B8" w:rsidP="008C7F61">
      <w:pPr>
        <w:pStyle w:val="ListParagraph"/>
        <w:numPr>
          <w:ilvl w:val="0"/>
          <w:numId w:val="1"/>
        </w:numPr>
        <w:rPr>
          <w:rFonts w:asciiTheme="minorHAnsi" w:hAnsiTheme="minorHAnsi" w:cstheme="minorHAnsi"/>
          <w:b/>
          <w:bCs/>
          <w:sz w:val="22"/>
          <w:szCs w:val="22"/>
        </w:rPr>
      </w:pPr>
      <w:r w:rsidRPr="004052FD">
        <w:rPr>
          <w:rFonts w:asciiTheme="minorHAnsi" w:hAnsiTheme="minorHAnsi" w:cstheme="minorHAnsi"/>
          <w:b/>
          <w:bCs/>
          <w:sz w:val="22"/>
          <w:szCs w:val="22"/>
        </w:rPr>
        <w:t>ECR appointment details</w:t>
      </w:r>
      <w:r w:rsidR="004268A6" w:rsidRPr="004052FD">
        <w:rPr>
          <w:rFonts w:asciiTheme="minorHAnsi" w:hAnsiTheme="minorHAnsi" w:cstheme="minorHAnsi"/>
          <w:b/>
          <w:bCs/>
          <w:sz w:val="22"/>
          <w:szCs w:val="22"/>
        </w:rPr>
        <w:t xml:space="preserve"> and group update</w:t>
      </w:r>
      <w:r w:rsidR="00BA1BA5" w:rsidRPr="004052FD">
        <w:rPr>
          <w:rFonts w:asciiTheme="minorHAnsi" w:hAnsiTheme="minorHAnsi" w:cstheme="minorHAnsi"/>
          <w:b/>
          <w:bCs/>
          <w:sz w:val="22"/>
          <w:szCs w:val="22"/>
        </w:rPr>
        <w:tab/>
      </w:r>
      <w:r w:rsidR="00BA1BA5" w:rsidRPr="004052FD">
        <w:rPr>
          <w:rFonts w:asciiTheme="minorHAnsi" w:hAnsiTheme="minorHAnsi" w:cstheme="minorHAnsi"/>
          <w:b/>
          <w:bCs/>
          <w:sz w:val="22"/>
          <w:szCs w:val="22"/>
        </w:rPr>
        <w:tab/>
      </w:r>
      <w:r w:rsidR="00BA1BA5" w:rsidRPr="004052FD">
        <w:rPr>
          <w:rFonts w:asciiTheme="minorHAnsi" w:hAnsiTheme="minorHAnsi" w:cstheme="minorHAnsi"/>
          <w:b/>
          <w:bCs/>
          <w:sz w:val="22"/>
          <w:szCs w:val="22"/>
        </w:rPr>
        <w:tab/>
      </w:r>
    </w:p>
    <w:p w14:paraId="3A332CE9" w14:textId="4DAA92D2" w:rsidR="0016772D" w:rsidRPr="004052FD" w:rsidRDefault="003232E6" w:rsidP="003232E6">
      <w:pPr>
        <w:pStyle w:val="ListParagraph"/>
        <w:ind w:left="360"/>
        <w:rPr>
          <w:rFonts w:asciiTheme="minorHAnsi" w:hAnsiTheme="minorHAnsi" w:cstheme="minorHAnsi"/>
          <w:sz w:val="22"/>
          <w:szCs w:val="22"/>
        </w:rPr>
      </w:pPr>
      <w:r w:rsidRPr="004052FD">
        <w:rPr>
          <w:rFonts w:asciiTheme="minorHAnsi" w:hAnsiTheme="minorHAnsi" w:cstheme="minorHAnsi"/>
          <w:sz w:val="22"/>
          <w:szCs w:val="22"/>
        </w:rPr>
        <w:t xml:space="preserve">SS spoke to paper </w:t>
      </w:r>
      <w:r w:rsidR="000F33D0" w:rsidRPr="004052FD">
        <w:rPr>
          <w:rFonts w:asciiTheme="minorHAnsi" w:hAnsiTheme="minorHAnsi" w:cstheme="minorHAnsi"/>
          <w:sz w:val="22"/>
          <w:szCs w:val="22"/>
        </w:rPr>
        <w:t xml:space="preserve">2 </w:t>
      </w:r>
      <w:r w:rsidRPr="004052FD">
        <w:rPr>
          <w:rFonts w:asciiTheme="minorHAnsi" w:hAnsiTheme="minorHAnsi" w:cstheme="minorHAnsi"/>
          <w:sz w:val="22"/>
          <w:szCs w:val="22"/>
        </w:rPr>
        <w:t xml:space="preserve">which had been updated </w:t>
      </w:r>
      <w:r w:rsidR="000F33D0" w:rsidRPr="004052FD">
        <w:rPr>
          <w:rFonts w:asciiTheme="minorHAnsi" w:hAnsiTheme="minorHAnsi" w:cstheme="minorHAnsi"/>
          <w:sz w:val="22"/>
          <w:szCs w:val="22"/>
        </w:rPr>
        <w:t xml:space="preserve">for the ECR role, noting it had been </w:t>
      </w:r>
      <w:r w:rsidRPr="004052FD">
        <w:rPr>
          <w:rFonts w:asciiTheme="minorHAnsi" w:hAnsiTheme="minorHAnsi" w:cstheme="minorHAnsi"/>
          <w:sz w:val="22"/>
          <w:szCs w:val="22"/>
        </w:rPr>
        <w:t xml:space="preserve">looked </w:t>
      </w:r>
      <w:r w:rsidR="000F33D0" w:rsidRPr="004052FD">
        <w:rPr>
          <w:rFonts w:asciiTheme="minorHAnsi" w:hAnsiTheme="minorHAnsi" w:cstheme="minorHAnsi"/>
          <w:sz w:val="22"/>
          <w:szCs w:val="22"/>
        </w:rPr>
        <w:t>at</w:t>
      </w:r>
      <w:r w:rsidRPr="004052FD">
        <w:rPr>
          <w:rFonts w:asciiTheme="minorHAnsi" w:hAnsiTheme="minorHAnsi" w:cstheme="minorHAnsi"/>
          <w:sz w:val="22"/>
          <w:szCs w:val="22"/>
        </w:rPr>
        <w:t xml:space="preserve"> with financial changes in mind</w:t>
      </w:r>
      <w:r w:rsidR="00A92CA3" w:rsidRPr="004052FD">
        <w:rPr>
          <w:rFonts w:asciiTheme="minorHAnsi" w:hAnsiTheme="minorHAnsi" w:cstheme="minorHAnsi"/>
          <w:sz w:val="22"/>
          <w:szCs w:val="22"/>
        </w:rPr>
        <w:t>. She felt the</w:t>
      </w:r>
      <w:r w:rsidR="000F33D0" w:rsidRPr="004052FD">
        <w:rPr>
          <w:rFonts w:asciiTheme="minorHAnsi" w:hAnsiTheme="minorHAnsi" w:cstheme="minorHAnsi"/>
          <w:sz w:val="22"/>
          <w:szCs w:val="22"/>
        </w:rPr>
        <w:t xml:space="preserve"> bank account </w:t>
      </w:r>
      <w:r w:rsidRPr="004052FD">
        <w:rPr>
          <w:rFonts w:asciiTheme="minorHAnsi" w:hAnsiTheme="minorHAnsi" w:cstheme="minorHAnsi"/>
          <w:sz w:val="22"/>
          <w:szCs w:val="22"/>
        </w:rPr>
        <w:t>surplus</w:t>
      </w:r>
      <w:r w:rsidR="000F33D0" w:rsidRPr="004052FD">
        <w:rPr>
          <w:rFonts w:asciiTheme="minorHAnsi" w:hAnsiTheme="minorHAnsi" w:cstheme="minorHAnsi"/>
          <w:sz w:val="22"/>
          <w:szCs w:val="22"/>
        </w:rPr>
        <w:t xml:space="preserve"> </w:t>
      </w:r>
      <w:r w:rsidRPr="004052FD">
        <w:rPr>
          <w:rFonts w:asciiTheme="minorHAnsi" w:hAnsiTheme="minorHAnsi" w:cstheme="minorHAnsi"/>
          <w:sz w:val="22"/>
          <w:szCs w:val="22"/>
        </w:rPr>
        <w:t>allow</w:t>
      </w:r>
      <w:r w:rsidR="000F33D0" w:rsidRPr="004052FD">
        <w:rPr>
          <w:rFonts w:asciiTheme="minorHAnsi" w:hAnsiTheme="minorHAnsi" w:cstheme="minorHAnsi"/>
          <w:sz w:val="22"/>
          <w:szCs w:val="22"/>
        </w:rPr>
        <w:t>s</w:t>
      </w:r>
      <w:r w:rsidRPr="004052FD">
        <w:rPr>
          <w:rFonts w:asciiTheme="minorHAnsi" w:hAnsiTheme="minorHAnsi" w:cstheme="minorHAnsi"/>
          <w:sz w:val="22"/>
          <w:szCs w:val="22"/>
        </w:rPr>
        <w:t xml:space="preserve"> </w:t>
      </w:r>
      <w:r w:rsidR="000F33D0" w:rsidRPr="004052FD">
        <w:rPr>
          <w:rFonts w:asciiTheme="minorHAnsi" w:hAnsiTheme="minorHAnsi" w:cstheme="minorHAnsi"/>
          <w:sz w:val="22"/>
          <w:szCs w:val="22"/>
        </w:rPr>
        <w:t>ECR recruitment to proceed</w:t>
      </w:r>
      <w:r w:rsidR="00A92CA3" w:rsidRPr="004052FD">
        <w:rPr>
          <w:rFonts w:asciiTheme="minorHAnsi" w:hAnsiTheme="minorHAnsi" w:cstheme="minorHAnsi"/>
          <w:sz w:val="22"/>
          <w:szCs w:val="22"/>
        </w:rPr>
        <w:t>. SS had c</w:t>
      </w:r>
      <w:r w:rsidRPr="004052FD">
        <w:rPr>
          <w:rFonts w:asciiTheme="minorHAnsi" w:hAnsiTheme="minorHAnsi" w:cstheme="minorHAnsi"/>
          <w:sz w:val="22"/>
          <w:szCs w:val="22"/>
        </w:rPr>
        <w:t>onsidered reduc</w:t>
      </w:r>
      <w:r w:rsidR="00A92CA3" w:rsidRPr="004052FD">
        <w:rPr>
          <w:rFonts w:asciiTheme="minorHAnsi" w:hAnsiTheme="minorHAnsi" w:cstheme="minorHAnsi"/>
          <w:sz w:val="22"/>
          <w:szCs w:val="22"/>
        </w:rPr>
        <w:t>ing</w:t>
      </w:r>
      <w:r w:rsidRPr="004052FD">
        <w:rPr>
          <w:rFonts w:asciiTheme="minorHAnsi" w:hAnsiTheme="minorHAnsi" w:cstheme="minorHAnsi"/>
          <w:sz w:val="22"/>
          <w:szCs w:val="22"/>
        </w:rPr>
        <w:t xml:space="preserve"> </w:t>
      </w:r>
      <w:r w:rsidR="00A92CA3" w:rsidRPr="004052FD">
        <w:rPr>
          <w:rFonts w:asciiTheme="minorHAnsi" w:hAnsiTheme="minorHAnsi" w:cstheme="minorHAnsi"/>
          <w:sz w:val="22"/>
          <w:szCs w:val="22"/>
        </w:rPr>
        <w:t xml:space="preserve">the </w:t>
      </w:r>
      <w:r w:rsidRPr="004052FD">
        <w:rPr>
          <w:rFonts w:asciiTheme="minorHAnsi" w:hAnsiTheme="minorHAnsi" w:cstheme="minorHAnsi"/>
          <w:sz w:val="22"/>
          <w:szCs w:val="22"/>
        </w:rPr>
        <w:t xml:space="preserve">function of </w:t>
      </w:r>
      <w:r w:rsidR="00A92CA3" w:rsidRPr="004052FD">
        <w:rPr>
          <w:rFonts w:asciiTheme="minorHAnsi" w:hAnsiTheme="minorHAnsi" w:cstheme="minorHAnsi"/>
          <w:sz w:val="22"/>
          <w:szCs w:val="22"/>
        </w:rPr>
        <w:t xml:space="preserve">the </w:t>
      </w:r>
      <w:r w:rsidRPr="004052FD">
        <w:rPr>
          <w:rFonts w:asciiTheme="minorHAnsi" w:hAnsiTheme="minorHAnsi" w:cstheme="minorHAnsi"/>
          <w:sz w:val="22"/>
          <w:szCs w:val="22"/>
        </w:rPr>
        <w:t>ECR post</w:t>
      </w:r>
      <w:r w:rsidR="00A92CA3" w:rsidRPr="004052FD">
        <w:rPr>
          <w:rFonts w:asciiTheme="minorHAnsi" w:hAnsiTheme="minorHAnsi" w:cstheme="minorHAnsi"/>
          <w:sz w:val="22"/>
          <w:szCs w:val="22"/>
        </w:rPr>
        <w:t xml:space="preserve"> </w:t>
      </w:r>
      <w:r w:rsidRPr="004052FD">
        <w:rPr>
          <w:rFonts w:asciiTheme="minorHAnsi" w:hAnsiTheme="minorHAnsi" w:cstheme="minorHAnsi"/>
          <w:sz w:val="22"/>
          <w:szCs w:val="22"/>
        </w:rPr>
        <w:t>duration</w:t>
      </w:r>
      <w:r w:rsidR="00A92CA3" w:rsidRPr="004052FD">
        <w:rPr>
          <w:rFonts w:asciiTheme="minorHAnsi" w:hAnsiTheme="minorHAnsi" w:cstheme="minorHAnsi"/>
          <w:sz w:val="22"/>
          <w:szCs w:val="22"/>
        </w:rPr>
        <w:t xml:space="preserve"> to</w:t>
      </w:r>
      <w:r w:rsidRPr="004052FD">
        <w:rPr>
          <w:rFonts w:asciiTheme="minorHAnsi" w:hAnsiTheme="minorHAnsi" w:cstheme="minorHAnsi"/>
          <w:sz w:val="22"/>
          <w:szCs w:val="22"/>
        </w:rPr>
        <w:t xml:space="preserve"> a Summer or Winter placement</w:t>
      </w:r>
      <w:r w:rsidR="00A92CA3" w:rsidRPr="004052FD">
        <w:rPr>
          <w:rFonts w:asciiTheme="minorHAnsi" w:hAnsiTheme="minorHAnsi" w:cstheme="minorHAnsi"/>
          <w:sz w:val="22"/>
          <w:szCs w:val="22"/>
        </w:rPr>
        <w:t xml:space="preserve"> instead, which would also</w:t>
      </w:r>
      <w:r w:rsidRPr="004052FD">
        <w:rPr>
          <w:rFonts w:asciiTheme="minorHAnsi" w:hAnsiTheme="minorHAnsi" w:cstheme="minorHAnsi"/>
          <w:sz w:val="22"/>
          <w:szCs w:val="22"/>
        </w:rPr>
        <w:t xml:space="preserve"> fit in with when ECRs</w:t>
      </w:r>
      <w:r w:rsidR="00A92CA3" w:rsidRPr="004052FD">
        <w:rPr>
          <w:rFonts w:asciiTheme="minorHAnsi" w:hAnsiTheme="minorHAnsi" w:cstheme="minorHAnsi"/>
          <w:sz w:val="22"/>
          <w:szCs w:val="22"/>
        </w:rPr>
        <w:t xml:space="preserve"> are</w:t>
      </w:r>
      <w:r w:rsidRPr="004052FD">
        <w:rPr>
          <w:rFonts w:asciiTheme="minorHAnsi" w:hAnsiTheme="minorHAnsi" w:cstheme="minorHAnsi"/>
          <w:sz w:val="22"/>
          <w:szCs w:val="22"/>
        </w:rPr>
        <w:t xml:space="preserve"> available. </w:t>
      </w:r>
      <w:r w:rsidR="00A92CA3" w:rsidRPr="004052FD">
        <w:rPr>
          <w:rFonts w:asciiTheme="minorHAnsi" w:hAnsiTheme="minorHAnsi" w:cstheme="minorHAnsi"/>
          <w:sz w:val="22"/>
          <w:szCs w:val="22"/>
        </w:rPr>
        <w:t>That w</w:t>
      </w:r>
      <w:r w:rsidRPr="004052FD">
        <w:rPr>
          <w:rFonts w:asciiTheme="minorHAnsi" w:hAnsiTheme="minorHAnsi" w:cstheme="minorHAnsi"/>
          <w:sz w:val="22"/>
          <w:szCs w:val="22"/>
        </w:rPr>
        <w:t xml:space="preserve">ould </w:t>
      </w:r>
      <w:r w:rsidR="00A92CA3" w:rsidRPr="004052FD">
        <w:rPr>
          <w:rFonts w:asciiTheme="minorHAnsi" w:hAnsiTheme="minorHAnsi" w:cstheme="minorHAnsi"/>
          <w:sz w:val="22"/>
          <w:szCs w:val="22"/>
        </w:rPr>
        <w:t xml:space="preserve">however </w:t>
      </w:r>
      <w:r w:rsidRPr="004052FD">
        <w:rPr>
          <w:rFonts w:asciiTheme="minorHAnsi" w:hAnsiTheme="minorHAnsi" w:cstheme="minorHAnsi"/>
          <w:sz w:val="22"/>
          <w:szCs w:val="22"/>
        </w:rPr>
        <w:t xml:space="preserve">mean </w:t>
      </w:r>
      <w:r w:rsidR="00A92CA3" w:rsidRPr="004052FD">
        <w:rPr>
          <w:rFonts w:asciiTheme="minorHAnsi" w:hAnsiTheme="minorHAnsi" w:cstheme="minorHAnsi"/>
          <w:sz w:val="22"/>
          <w:szCs w:val="22"/>
        </w:rPr>
        <w:t xml:space="preserve">the </w:t>
      </w:r>
      <w:r w:rsidRPr="004052FD">
        <w:rPr>
          <w:rFonts w:asciiTheme="minorHAnsi" w:hAnsiTheme="minorHAnsi" w:cstheme="minorHAnsi"/>
          <w:sz w:val="22"/>
          <w:szCs w:val="22"/>
        </w:rPr>
        <w:t xml:space="preserve">ECR function </w:t>
      </w:r>
      <w:r w:rsidR="00A92CA3" w:rsidRPr="004052FD">
        <w:rPr>
          <w:rFonts w:asciiTheme="minorHAnsi" w:hAnsiTheme="minorHAnsi" w:cstheme="minorHAnsi"/>
          <w:sz w:val="22"/>
          <w:szCs w:val="22"/>
        </w:rPr>
        <w:t xml:space="preserve">as rep </w:t>
      </w:r>
      <w:r w:rsidRPr="004052FD">
        <w:rPr>
          <w:rFonts w:asciiTheme="minorHAnsi" w:hAnsiTheme="minorHAnsi" w:cstheme="minorHAnsi"/>
          <w:sz w:val="22"/>
          <w:szCs w:val="22"/>
        </w:rPr>
        <w:t xml:space="preserve">on this </w:t>
      </w:r>
      <w:r w:rsidR="00A92CA3" w:rsidRPr="004052FD">
        <w:rPr>
          <w:rFonts w:asciiTheme="minorHAnsi" w:hAnsiTheme="minorHAnsi" w:cstheme="minorHAnsi"/>
          <w:sz w:val="22"/>
          <w:szCs w:val="22"/>
        </w:rPr>
        <w:t>committee</w:t>
      </w:r>
      <w:r w:rsidRPr="004052FD">
        <w:rPr>
          <w:rFonts w:asciiTheme="minorHAnsi" w:hAnsiTheme="minorHAnsi" w:cstheme="minorHAnsi"/>
          <w:sz w:val="22"/>
          <w:szCs w:val="22"/>
        </w:rPr>
        <w:t xml:space="preserve"> wouldn’t be renumerated after next year</w:t>
      </w:r>
      <w:r w:rsidR="0016772D" w:rsidRPr="004052FD">
        <w:rPr>
          <w:rFonts w:asciiTheme="minorHAnsi" w:hAnsiTheme="minorHAnsi" w:cstheme="minorHAnsi"/>
          <w:sz w:val="22"/>
          <w:szCs w:val="22"/>
        </w:rPr>
        <w:t xml:space="preserve"> </w:t>
      </w:r>
      <w:r w:rsidR="00A92CA3" w:rsidRPr="004052FD">
        <w:rPr>
          <w:rFonts w:asciiTheme="minorHAnsi" w:hAnsiTheme="minorHAnsi" w:cstheme="minorHAnsi"/>
          <w:sz w:val="22"/>
          <w:szCs w:val="22"/>
        </w:rPr>
        <w:t>(</w:t>
      </w:r>
      <w:r w:rsidR="0016772D" w:rsidRPr="004052FD">
        <w:rPr>
          <w:rFonts w:asciiTheme="minorHAnsi" w:hAnsiTheme="minorHAnsi" w:cstheme="minorHAnsi"/>
          <w:sz w:val="22"/>
          <w:szCs w:val="22"/>
        </w:rPr>
        <w:t xml:space="preserve">can </w:t>
      </w:r>
      <w:r w:rsidR="00A92CA3" w:rsidRPr="004052FD">
        <w:rPr>
          <w:rFonts w:asciiTheme="minorHAnsi" w:hAnsiTheme="minorHAnsi" w:cstheme="minorHAnsi"/>
          <w:sz w:val="22"/>
          <w:szCs w:val="22"/>
        </w:rPr>
        <w:t>cover the full honorarium payment for</w:t>
      </w:r>
      <w:r w:rsidR="0016772D" w:rsidRPr="004052FD">
        <w:rPr>
          <w:rFonts w:asciiTheme="minorHAnsi" w:hAnsiTheme="minorHAnsi" w:cstheme="minorHAnsi"/>
          <w:sz w:val="22"/>
          <w:szCs w:val="22"/>
        </w:rPr>
        <w:t xml:space="preserve"> rest of this and next financial year</w:t>
      </w:r>
      <w:r w:rsidRPr="004052FD">
        <w:rPr>
          <w:rFonts w:asciiTheme="minorHAnsi" w:hAnsiTheme="minorHAnsi" w:cstheme="minorHAnsi"/>
          <w:sz w:val="22"/>
          <w:szCs w:val="22"/>
        </w:rPr>
        <w:t>)</w:t>
      </w:r>
      <w:r w:rsidR="00A92CA3" w:rsidRPr="004052FD">
        <w:rPr>
          <w:rFonts w:asciiTheme="minorHAnsi" w:hAnsiTheme="minorHAnsi" w:cstheme="minorHAnsi"/>
          <w:sz w:val="22"/>
          <w:szCs w:val="22"/>
        </w:rPr>
        <w:t xml:space="preserve"> so in time it would become</w:t>
      </w:r>
      <w:r w:rsidRPr="004052FD">
        <w:rPr>
          <w:rFonts w:asciiTheme="minorHAnsi" w:hAnsiTheme="minorHAnsi" w:cstheme="minorHAnsi"/>
          <w:sz w:val="22"/>
          <w:szCs w:val="22"/>
        </w:rPr>
        <w:t xml:space="preserve"> </w:t>
      </w:r>
      <w:r w:rsidR="00A92CA3" w:rsidRPr="004052FD">
        <w:rPr>
          <w:rFonts w:asciiTheme="minorHAnsi" w:hAnsiTheme="minorHAnsi" w:cstheme="minorHAnsi"/>
          <w:sz w:val="22"/>
          <w:szCs w:val="22"/>
        </w:rPr>
        <w:t xml:space="preserve">instead </w:t>
      </w:r>
      <w:r w:rsidRPr="004052FD">
        <w:rPr>
          <w:rFonts w:asciiTheme="minorHAnsi" w:hAnsiTheme="minorHAnsi" w:cstheme="minorHAnsi"/>
          <w:sz w:val="22"/>
          <w:szCs w:val="22"/>
        </w:rPr>
        <w:t xml:space="preserve">more of a career enhancing opportunity. </w:t>
      </w:r>
    </w:p>
    <w:p w14:paraId="5407372B" w14:textId="77777777" w:rsidR="0016772D" w:rsidRPr="004052FD" w:rsidRDefault="0016772D" w:rsidP="003232E6">
      <w:pPr>
        <w:pStyle w:val="ListParagraph"/>
        <w:ind w:left="360"/>
        <w:rPr>
          <w:rFonts w:asciiTheme="minorHAnsi" w:hAnsiTheme="minorHAnsi" w:cstheme="minorHAnsi"/>
          <w:sz w:val="22"/>
          <w:szCs w:val="22"/>
        </w:rPr>
      </w:pPr>
    </w:p>
    <w:p w14:paraId="411C9203" w14:textId="77777777" w:rsidR="00496AAF" w:rsidRPr="004052FD" w:rsidRDefault="00496AAF" w:rsidP="003232E6">
      <w:pPr>
        <w:pStyle w:val="ListParagraph"/>
        <w:ind w:left="360"/>
        <w:rPr>
          <w:rFonts w:asciiTheme="minorHAnsi" w:hAnsiTheme="minorHAnsi" w:cstheme="minorHAnsi"/>
          <w:sz w:val="22"/>
          <w:szCs w:val="22"/>
        </w:rPr>
      </w:pPr>
      <w:r w:rsidRPr="004052FD">
        <w:rPr>
          <w:rFonts w:asciiTheme="minorHAnsi" w:hAnsiTheme="minorHAnsi" w:cstheme="minorHAnsi"/>
          <w:sz w:val="22"/>
          <w:szCs w:val="22"/>
        </w:rPr>
        <w:t>Discussion took place on</w:t>
      </w:r>
      <w:r w:rsidR="0016772D" w:rsidRPr="004052FD">
        <w:rPr>
          <w:rFonts w:asciiTheme="minorHAnsi" w:hAnsiTheme="minorHAnsi" w:cstheme="minorHAnsi"/>
          <w:sz w:val="22"/>
          <w:szCs w:val="22"/>
        </w:rPr>
        <w:t xml:space="preserve"> difficult</w:t>
      </w:r>
      <w:r w:rsidR="00A92CA3" w:rsidRPr="004052FD">
        <w:rPr>
          <w:rFonts w:asciiTheme="minorHAnsi" w:hAnsiTheme="minorHAnsi" w:cstheme="minorHAnsi"/>
          <w:sz w:val="22"/>
          <w:szCs w:val="22"/>
        </w:rPr>
        <w:t>ies</w:t>
      </w:r>
      <w:r w:rsidR="0016772D" w:rsidRPr="004052FD">
        <w:rPr>
          <w:rFonts w:asciiTheme="minorHAnsi" w:hAnsiTheme="minorHAnsi" w:cstheme="minorHAnsi"/>
          <w:sz w:val="22"/>
          <w:szCs w:val="22"/>
        </w:rPr>
        <w:t xml:space="preserve"> </w:t>
      </w:r>
      <w:r w:rsidR="00A92CA3" w:rsidRPr="004052FD">
        <w:rPr>
          <w:rFonts w:asciiTheme="minorHAnsi" w:hAnsiTheme="minorHAnsi" w:cstheme="minorHAnsi"/>
          <w:sz w:val="22"/>
          <w:szCs w:val="22"/>
        </w:rPr>
        <w:t xml:space="preserve">of </w:t>
      </w:r>
      <w:r w:rsidR="0016772D" w:rsidRPr="004052FD">
        <w:rPr>
          <w:rFonts w:asciiTheme="minorHAnsi" w:hAnsiTheme="minorHAnsi" w:cstheme="minorHAnsi"/>
          <w:sz w:val="22"/>
          <w:szCs w:val="22"/>
        </w:rPr>
        <w:t>finan</w:t>
      </w:r>
      <w:r w:rsidR="00A92CA3" w:rsidRPr="004052FD">
        <w:rPr>
          <w:rFonts w:asciiTheme="minorHAnsi" w:hAnsiTheme="minorHAnsi" w:cstheme="minorHAnsi"/>
          <w:sz w:val="22"/>
          <w:szCs w:val="22"/>
        </w:rPr>
        <w:t>cial</w:t>
      </w:r>
      <w:r w:rsidR="0016772D" w:rsidRPr="004052FD">
        <w:rPr>
          <w:rFonts w:asciiTheme="minorHAnsi" w:hAnsiTheme="minorHAnsi" w:cstheme="minorHAnsi"/>
          <w:sz w:val="22"/>
          <w:szCs w:val="22"/>
        </w:rPr>
        <w:t xml:space="preserve"> impact </w:t>
      </w:r>
      <w:r w:rsidR="00A92CA3" w:rsidRPr="004052FD">
        <w:rPr>
          <w:rFonts w:asciiTheme="minorHAnsi" w:hAnsiTheme="minorHAnsi" w:cstheme="minorHAnsi"/>
          <w:sz w:val="22"/>
          <w:szCs w:val="22"/>
        </w:rPr>
        <w:t>in future</w:t>
      </w:r>
      <w:r w:rsidRPr="004052FD">
        <w:rPr>
          <w:rFonts w:asciiTheme="minorHAnsi" w:hAnsiTheme="minorHAnsi" w:cstheme="minorHAnsi"/>
          <w:sz w:val="22"/>
          <w:szCs w:val="22"/>
        </w:rPr>
        <w:t>:</w:t>
      </w:r>
    </w:p>
    <w:p w14:paraId="4FAD27CF" w14:textId="5D5FD215" w:rsidR="00496AAF" w:rsidRPr="004052FD" w:rsidRDefault="00496AAF" w:rsidP="00496AAF">
      <w:pPr>
        <w:pStyle w:val="ListParagraph"/>
        <w:numPr>
          <w:ilvl w:val="0"/>
          <w:numId w:val="27"/>
        </w:numPr>
        <w:rPr>
          <w:rFonts w:asciiTheme="minorHAnsi" w:hAnsiTheme="minorHAnsi" w:cstheme="minorHAnsi"/>
          <w:sz w:val="22"/>
          <w:szCs w:val="22"/>
        </w:rPr>
      </w:pPr>
      <w:r w:rsidRPr="004052FD">
        <w:rPr>
          <w:rFonts w:asciiTheme="minorHAnsi" w:hAnsiTheme="minorHAnsi" w:cstheme="minorHAnsi"/>
          <w:sz w:val="22"/>
          <w:szCs w:val="22"/>
        </w:rPr>
        <w:t>KH -</w:t>
      </w:r>
      <w:r w:rsidR="00A92CA3" w:rsidRPr="004052FD">
        <w:rPr>
          <w:rFonts w:asciiTheme="minorHAnsi" w:hAnsiTheme="minorHAnsi" w:cstheme="minorHAnsi"/>
          <w:sz w:val="22"/>
          <w:szCs w:val="22"/>
        </w:rPr>
        <w:t xml:space="preserve"> c</w:t>
      </w:r>
      <w:r w:rsidR="0016772D" w:rsidRPr="004052FD">
        <w:rPr>
          <w:rFonts w:asciiTheme="minorHAnsi" w:hAnsiTheme="minorHAnsi" w:cstheme="minorHAnsi"/>
          <w:sz w:val="22"/>
          <w:szCs w:val="22"/>
        </w:rPr>
        <w:t xml:space="preserve">an have ECR volunteers, but </w:t>
      </w:r>
      <w:r w:rsidRPr="004052FD">
        <w:rPr>
          <w:rFonts w:asciiTheme="minorHAnsi" w:hAnsiTheme="minorHAnsi" w:cstheme="minorHAnsi"/>
          <w:sz w:val="22"/>
          <w:szCs w:val="22"/>
        </w:rPr>
        <w:t xml:space="preserve">would be good </w:t>
      </w:r>
      <w:r w:rsidR="0016772D" w:rsidRPr="004052FD">
        <w:rPr>
          <w:rFonts w:asciiTheme="minorHAnsi" w:hAnsiTheme="minorHAnsi" w:cstheme="minorHAnsi"/>
          <w:sz w:val="22"/>
          <w:szCs w:val="22"/>
        </w:rPr>
        <w:t>to have them employed</w:t>
      </w:r>
      <w:r w:rsidR="00A92CA3" w:rsidRPr="004052FD">
        <w:rPr>
          <w:rFonts w:asciiTheme="minorHAnsi" w:hAnsiTheme="minorHAnsi" w:cstheme="minorHAnsi"/>
          <w:sz w:val="22"/>
          <w:szCs w:val="22"/>
        </w:rPr>
        <w:t xml:space="preserve"> and w</w:t>
      </w:r>
      <w:r w:rsidR="0016772D" w:rsidRPr="004052FD">
        <w:rPr>
          <w:rFonts w:asciiTheme="minorHAnsi" w:hAnsiTheme="minorHAnsi" w:cstheme="minorHAnsi"/>
          <w:sz w:val="22"/>
          <w:szCs w:val="22"/>
        </w:rPr>
        <w:t xml:space="preserve">ondered if need to look at </w:t>
      </w:r>
      <w:r w:rsidR="00A92CA3" w:rsidRPr="004052FD">
        <w:rPr>
          <w:rFonts w:asciiTheme="minorHAnsi" w:hAnsiTheme="minorHAnsi" w:cstheme="minorHAnsi"/>
          <w:sz w:val="22"/>
          <w:szCs w:val="22"/>
        </w:rPr>
        <w:t xml:space="preserve">increasing </w:t>
      </w:r>
      <w:r w:rsidR="0016772D" w:rsidRPr="004052FD">
        <w:rPr>
          <w:rFonts w:asciiTheme="minorHAnsi" w:hAnsiTheme="minorHAnsi" w:cstheme="minorHAnsi"/>
          <w:sz w:val="22"/>
          <w:szCs w:val="22"/>
        </w:rPr>
        <w:t>funding</w:t>
      </w:r>
      <w:r w:rsidR="00A92CA3" w:rsidRPr="004052FD">
        <w:rPr>
          <w:rFonts w:asciiTheme="minorHAnsi" w:hAnsiTheme="minorHAnsi" w:cstheme="minorHAnsi"/>
          <w:sz w:val="22"/>
          <w:szCs w:val="22"/>
        </w:rPr>
        <w:t xml:space="preserve"> from membership fees</w:t>
      </w:r>
      <w:r w:rsidR="0016772D" w:rsidRPr="004052FD">
        <w:rPr>
          <w:rFonts w:asciiTheme="minorHAnsi" w:hAnsiTheme="minorHAnsi" w:cstheme="minorHAnsi"/>
          <w:sz w:val="22"/>
          <w:szCs w:val="22"/>
        </w:rPr>
        <w:t xml:space="preserve"> instead</w:t>
      </w:r>
      <w:r w:rsidR="00A92CA3" w:rsidRPr="004052FD">
        <w:rPr>
          <w:rFonts w:asciiTheme="minorHAnsi" w:hAnsiTheme="minorHAnsi" w:cstheme="minorHAnsi"/>
          <w:sz w:val="22"/>
          <w:szCs w:val="22"/>
        </w:rPr>
        <w:t>.</w:t>
      </w:r>
      <w:r w:rsidR="0016772D" w:rsidRPr="004052FD">
        <w:rPr>
          <w:rFonts w:asciiTheme="minorHAnsi" w:hAnsiTheme="minorHAnsi" w:cstheme="minorHAnsi"/>
          <w:sz w:val="22"/>
          <w:szCs w:val="22"/>
        </w:rPr>
        <w:t xml:space="preserve"> </w:t>
      </w:r>
    </w:p>
    <w:p w14:paraId="7B864B6A" w14:textId="26ED87AA" w:rsidR="00496AAF" w:rsidRPr="004052FD" w:rsidRDefault="0016772D" w:rsidP="00496AAF">
      <w:pPr>
        <w:pStyle w:val="ListParagraph"/>
        <w:numPr>
          <w:ilvl w:val="0"/>
          <w:numId w:val="27"/>
        </w:numPr>
        <w:rPr>
          <w:rFonts w:asciiTheme="minorHAnsi" w:hAnsiTheme="minorHAnsi" w:cstheme="minorHAnsi"/>
          <w:sz w:val="22"/>
          <w:szCs w:val="22"/>
        </w:rPr>
      </w:pPr>
      <w:r w:rsidRPr="004052FD">
        <w:rPr>
          <w:rFonts w:asciiTheme="minorHAnsi" w:hAnsiTheme="minorHAnsi" w:cstheme="minorHAnsi"/>
          <w:sz w:val="22"/>
          <w:szCs w:val="22"/>
        </w:rPr>
        <w:t xml:space="preserve">SS </w:t>
      </w:r>
      <w:r w:rsidR="00496AAF" w:rsidRPr="004052FD">
        <w:rPr>
          <w:rFonts w:asciiTheme="minorHAnsi" w:hAnsiTheme="minorHAnsi" w:cstheme="minorHAnsi"/>
          <w:sz w:val="22"/>
          <w:szCs w:val="22"/>
        </w:rPr>
        <w:t>-</w:t>
      </w:r>
      <w:r w:rsidRPr="004052FD">
        <w:rPr>
          <w:rFonts w:asciiTheme="minorHAnsi" w:hAnsiTheme="minorHAnsi" w:cstheme="minorHAnsi"/>
          <w:sz w:val="22"/>
          <w:szCs w:val="22"/>
        </w:rPr>
        <w:t xml:space="preserve"> aim would be funded priority project</w:t>
      </w:r>
      <w:r w:rsidR="003232E6" w:rsidRPr="004052FD">
        <w:rPr>
          <w:rFonts w:asciiTheme="minorHAnsi" w:hAnsiTheme="minorHAnsi" w:cstheme="minorHAnsi"/>
          <w:sz w:val="22"/>
          <w:szCs w:val="22"/>
        </w:rPr>
        <w:t xml:space="preserve"> </w:t>
      </w:r>
      <w:r w:rsidRPr="004052FD">
        <w:rPr>
          <w:rFonts w:asciiTheme="minorHAnsi" w:hAnsiTheme="minorHAnsi" w:cstheme="minorHAnsi"/>
          <w:sz w:val="22"/>
          <w:szCs w:val="22"/>
        </w:rPr>
        <w:t xml:space="preserve">for rest of this/next year to have ECR employed to </w:t>
      </w:r>
      <w:r w:rsidR="00496AAF" w:rsidRPr="004052FD">
        <w:rPr>
          <w:rFonts w:asciiTheme="minorHAnsi" w:hAnsiTheme="minorHAnsi" w:cstheme="minorHAnsi"/>
          <w:sz w:val="22"/>
          <w:szCs w:val="22"/>
        </w:rPr>
        <w:t xml:space="preserve">complete </w:t>
      </w:r>
      <w:r w:rsidRPr="004052FD">
        <w:rPr>
          <w:rFonts w:asciiTheme="minorHAnsi" w:hAnsiTheme="minorHAnsi" w:cstheme="minorHAnsi"/>
          <w:sz w:val="22"/>
          <w:szCs w:val="22"/>
        </w:rPr>
        <w:t xml:space="preserve">mapping project. </w:t>
      </w:r>
    </w:p>
    <w:p w14:paraId="51C35A50" w14:textId="1E553A40" w:rsidR="00496AAF" w:rsidRPr="004052FD" w:rsidRDefault="0016772D" w:rsidP="00496AAF">
      <w:pPr>
        <w:pStyle w:val="ListParagraph"/>
        <w:numPr>
          <w:ilvl w:val="0"/>
          <w:numId w:val="27"/>
        </w:numPr>
        <w:rPr>
          <w:rFonts w:asciiTheme="minorHAnsi" w:hAnsiTheme="minorHAnsi" w:cstheme="minorHAnsi"/>
          <w:sz w:val="22"/>
          <w:szCs w:val="22"/>
        </w:rPr>
      </w:pPr>
      <w:r w:rsidRPr="004052FD">
        <w:rPr>
          <w:rFonts w:asciiTheme="minorHAnsi" w:hAnsiTheme="minorHAnsi" w:cstheme="minorHAnsi"/>
          <w:sz w:val="22"/>
          <w:szCs w:val="22"/>
        </w:rPr>
        <w:t xml:space="preserve">LI </w:t>
      </w:r>
      <w:r w:rsidR="00496AAF" w:rsidRPr="004052FD">
        <w:rPr>
          <w:rFonts w:asciiTheme="minorHAnsi" w:hAnsiTheme="minorHAnsi" w:cstheme="minorHAnsi"/>
          <w:sz w:val="22"/>
          <w:szCs w:val="22"/>
        </w:rPr>
        <w:t>-</w:t>
      </w:r>
      <w:r w:rsidRPr="004052FD">
        <w:rPr>
          <w:rFonts w:asciiTheme="minorHAnsi" w:hAnsiTheme="minorHAnsi" w:cstheme="minorHAnsi"/>
          <w:sz w:val="22"/>
          <w:szCs w:val="22"/>
        </w:rPr>
        <w:t xml:space="preserve"> hoping photo project will al</w:t>
      </w:r>
      <w:r w:rsidR="00496AAF" w:rsidRPr="004052FD">
        <w:rPr>
          <w:rFonts w:asciiTheme="minorHAnsi" w:hAnsiTheme="minorHAnsi" w:cstheme="minorHAnsi"/>
          <w:sz w:val="22"/>
          <w:szCs w:val="22"/>
        </w:rPr>
        <w:t>so</w:t>
      </w:r>
      <w:r w:rsidRPr="004052FD">
        <w:rPr>
          <w:rFonts w:asciiTheme="minorHAnsi" w:hAnsiTheme="minorHAnsi" w:cstheme="minorHAnsi"/>
          <w:sz w:val="22"/>
          <w:szCs w:val="22"/>
        </w:rPr>
        <w:t xml:space="preserve"> feed into this to raise SCRR profile an</w:t>
      </w:r>
      <w:r w:rsidR="00496AAF" w:rsidRPr="004052FD">
        <w:rPr>
          <w:rFonts w:asciiTheme="minorHAnsi" w:hAnsiTheme="minorHAnsi" w:cstheme="minorHAnsi"/>
          <w:sz w:val="22"/>
          <w:szCs w:val="22"/>
        </w:rPr>
        <w:t>d</w:t>
      </w:r>
      <w:r w:rsidRPr="004052FD">
        <w:rPr>
          <w:rFonts w:asciiTheme="minorHAnsi" w:hAnsiTheme="minorHAnsi" w:cstheme="minorHAnsi"/>
          <w:sz w:val="22"/>
          <w:szCs w:val="22"/>
        </w:rPr>
        <w:t xml:space="preserve"> increase </w:t>
      </w:r>
      <w:r w:rsidR="00496AAF" w:rsidRPr="004052FD">
        <w:rPr>
          <w:rFonts w:asciiTheme="minorHAnsi" w:hAnsiTheme="minorHAnsi" w:cstheme="minorHAnsi"/>
          <w:sz w:val="22"/>
          <w:szCs w:val="22"/>
        </w:rPr>
        <w:t>membership, plus g</w:t>
      </w:r>
      <w:r w:rsidR="005058E5" w:rsidRPr="004052FD">
        <w:rPr>
          <w:rFonts w:asciiTheme="minorHAnsi" w:hAnsiTheme="minorHAnsi" w:cstheme="minorHAnsi"/>
          <w:sz w:val="22"/>
          <w:szCs w:val="22"/>
        </w:rPr>
        <w:t>ive</w:t>
      </w:r>
      <w:r w:rsidR="00496AAF" w:rsidRPr="004052FD">
        <w:rPr>
          <w:rFonts w:asciiTheme="minorHAnsi" w:hAnsiTheme="minorHAnsi" w:cstheme="minorHAnsi"/>
          <w:sz w:val="22"/>
          <w:szCs w:val="22"/>
        </w:rPr>
        <w:t>s</w:t>
      </w:r>
      <w:r w:rsidR="005058E5" w:rsidRPr="004052FD">
        <w:rPr>
          <w:rFonts w:asciiTheme="minorHAnsi" w:hAnsiTheme="minorHAnsi" w:cstheme="minorHAnsi"/>
          <w:sz w:val="22"/>
          <w:szCs w:val="22"/>
        </w:rPr>
        <w:t xml:space="preserve"> us a target within the year to engage further with </w:t>
      </w:r>
      <w:r w:rsidR="0058252E" w:rsidRPr="004052FD">
        <w:rPr>
          <w:rFonts w:asciiTheme="minorHAnsi" w:hAnsiTheme="minorHAnsi" w:cstheme="minorHAnsi"/>
          <w:sz w:val="22"/>
          <w:szCs w:val="22"/>
        </w:rPr>
        <w:t xml:space="preserve">existing members </w:t>
      </w:r>
      <w:r w:rsidR="00496AAF" w:rsidRPr="004052FD">
        <w:rPr>
          <w:rFonts w:asciiTheme="minorHAnsi" w:hAnsiTheme="minorHAnsi" w:cstheme="minorHAnsi"/>
          <w:sz w:val="22"/>
          <w:szCs w:val="22"/>
        </w:rPr>
        <w:t xml:space="preserve">currently </w:t>
      </w:r>
      <w:r w:rsidR="0058252E" w:rsidRPr="004052FD">
        <w:rPr>
          <w:rFonts w:asciiTheme="minorHAnsi" w:hAnsiTheme="minorHAnsi" w:cstheme="minorHAnsi"/>
          <w:sz w:val="22"/>
          <w:szCs w:val="22"/>
        </w:rPr>
        <w:t>not very active and encourage new members to join.</w:t>
      </w:r>
      <w:r w:rsidR="00A816E3" w:rsidRPr="004052FD">
        <w:rPr>
          <w:rFonts w:asciiTheme="minorHAnsi" w:hAnsiTheme="minorHAnsi" w:cstheme="minorHAnsi"/>
          <w:sz w:val="22"/>
          <w:szCs w:val="22"/>
        </w:rPr>
        <w:t xml:space="preserve"> </w:t>
      </w:r>
    </w:p>
    <w:p w14:paraId="37145D56" w14:textId="56E71397" w:rsidR="00496AAF" w:rsidRPr="004052FD" w:rsidRDefault="00A816E3" w:rsidP="00496AAF">
      <w:pPr>
        <w:pStyle w:val="ListParagraph"/>
        <w:numPr>
          <w:ilvl w:val="0"/>
          <w:numId w:val="27"/>
        </w:numPr>
        <w:rPr>
          <w:rFonts w:asciiTheme="minorHAnsi" w:hAnsiTheme="minorHAnsi" w:cstheme="minorHAnsi"/>
          <w:sz w:val="22"/>
          <w:szCs w:val="22"/>
        </w:rPr>
      </w:pPr>
      <w:r w:rsidRPr="004052FD">
        <w:rPr>
          <w:rFonts w:asciiTheme="minorHAnsi" w:hAnsiTheme="minorHAnsi" w:cstheme="minorHAnsi"/>
          <w:sz w:val="22"/>
          <w:szCs w:val="22"/>
        </w:rPr>
        <w:t xml:space="preserve">AM </w:t>
      </w:r>
      <w:r w:rsidR="00496AAF" w:rsidRPr="004052FD">
        <w:rPr>
          <w:rFonts w:asciiTheme="minorHAnsi" w:hAnsiTheme="minorHAnsi" w:cstheme="minorHAnsi"/>
          <w:sz w:val="22"/>
          <w:szCs w:val="22"/>
        </w:rPr>
        <w:t>-</w:t>
      </w:r>
      <w:r w:rsidRPr="004052FD">
        <w:rPr>
          <w:rFonts w:asciiTheme="minorHAnsi" w:hAnsiTheme="minorHAnsi" w:cstheme="minorHAnsi"/>
          <w:sz w:val="22"/>
          <w:szCs w:val="22"/>
        </w:rPr>
        <w:t xml:space="preserve"> use project to our advantage to encourage participation/membership</w:t>
      </w:r>
      <w:r w:rsidR="00496AAF" w:rsidRPr="004052FD">
        <w:rPr>
          <w:rFonts w:asciiTheme="minorHAnsi" w:hAnsiTheme="minorHAnsi" w:cstheme="minorHAnsi"/>
          <w:sz w:val="22"/>
          <w:szCs w:val="22"/>
        </w:rPr>
        <w:t xml:space="preserve"> as benefit</w:t>
      </w:r>
      <w:r w:rsidRPr="004052FD">
        <w:rPr>
          <w:rFonts w:asciiTheme="minorHAnsi" w:hAnsiTheme="minorHAnsi" w:cstheme="minorHAnsi"/>
          <w:sz w:val="22"/>
          <w:szCs w:val="22"/>
        </w:rPr>
        <w:t xml:space="preserve">. </w:t>
      </w:r>
    </w:p>
    <w:p w14:paraId="49796504" w14:textId="01C831E5" w:rsidR="00496AAF" w:rsidRPr="004052FD" w:rsidRDefault="00A816E3" w:rsidP="00496AAF">
      <w:pPr>
        <w:pStyle w:val="ListParagraph"/>
        <w:numPr>
          <w:ilvl w:val="0"/>
          <w:numId w:val="27"/>
        </w:numPr>
        <w:rPr>
          <w:rFonts w:asciiTheme="minorHAnsi" w:hAnsiTheme="minorHAnsi" w:cstheme="minorHAnsi"/>
          <w:sz w:val="22"/>
          <w:szCs w:val="22"/>
        </w:rPr>
      </w:pPr>
      <w:r w:rsidRPr="004052FD">
        <w:rPr>
          <w:rFonts w:asciiTheme="minorHAnsi" w:hAnsiTheme="minorHAnsi" w:cstheme="minorHAnsi"/>
          <w:sz w:val="22"/>
          <w:szCs w:val="22"/>
        </w:rPr>
        <w:t xml:space="preserve">SS </w:t>
      </w:r>
      <w:r w:rsidR="00496AAF" w:rsidRPr="004052FD">
        <w:rPr>
          <w:rFonts w:asciiTheme="minorHAnsi" w:hAnsiTheme="minorHAnsi" w:cstheme="minorHAnsi"/>
          <w:sz w:val="22"/>
          <w:szCs w:val="22"/>
        </w:rPr>
        <w:t xml:space="preserve">- </w:t>
      </w:r>
      <w:r w:rsidRPr="004052FD">
        <w:rPr>
          <w:rFonts w:asciiTheme="minorHAnsi" w:hAnsiTheme="minorHAnsi" w:cstheme="minorHAnsi"/>
          <w:sz w:val="22"/>
          <w:szCs w:val="22"/>
        </w:rPr>
        <w:t xml:space="preserve">ECR workshop planned alongside </w:t>
      </w:r>
      <w:r w:rsidR="00496AAF" w:rsidRPr="004052FD">
        <w:rPr>
          <w:rFonts w:asciiTheme="minorHAnsi" w:hAnsiTheme="minorHAnsi" w:cstheme="minorHAnsi"/>
          <w:sz w:val="22"/>
          <w:szCs w:val="22"/>
        </w:rPr>
        <w:t xml:space="preserve">Peter Wilson event </w:t>
      </w:r>
      <w:r w:rsidRPr="004052FD">
        <w:rPr>
          <w:rFonts w:asciiTheme="minorHAnsi" w:hAnsiTheme="minorHAnsi" w:cstheme="minorHAnsi"/>
          <w:sz w:val="22"/>
          <w:szCs w:val="22"/>
        </w:rPr>
        <w:t xml:space="preserve">next May </w:t>
      </w:r>
      <w:r w:rsidR="00496AAF" w:rsidRPr="004052FD">
        <w:rPr>
          <w:rFonts w:asciiTheme="minorHAnsi" w:hAnsiTheme="minorHAnsi" w:cstheme="minorHAnsi"/>
          <w:sz w:val="22"/>
          <w:szCs w:val="22"/>
        </w:rPr>
        <w:t xml:space="preserve">gives </w:t>
      </w:r>
      <w:r w:rsidRPr="004052FD">
        <w:rPr>
          <w:rFonts w:asciiTheme="minorHAnsi" w:hAnsiTheme="minorHAnsi" w:cstheme="minorHAnsi"/>
          <w:sz w:val="22"/>
          <w:szCs w:val="22"/>
        </w:rPr>
        <w:t xml:space="preserve">timeline to work to and then use it as leverage to encourage increased membership. </w:t>
      </w:r>
    </w:p>
    <w:p w14:paraId="28E5227F" w14:textId="1199747B" w:rsidR="00B027F8" w:rsidRPr="004052FD" w:rsidRDefault="00A816E3" w:rsidP="00496AAF">
      <w:pPr>
        <w:pStyle w:val="ListParagraph"/>
        <w:numPr>
          <w:ilvl w:val="0"/>
          <w:numId w:val="27"/>
        </w:numPr>
        <w:rPr>
          <w:rFonts w:asciiTheme="minorHAnsi" w:hAnsiTheme="minorHAnsi" w:cstheme="minorHAnsi"/>
          <w:sz w:val="22"/>
          <w:szCs w:val="22"/>
        </w:rPr>
      </w:pPr>
      <w:r w:rsidRPr="004052FD">
        <w:rPr>
          <w:rFonts w:asciiTheme="minorHAnsi" w:hAnsiTheme="minorHAnsi" w:cstheme="minorHAnsi"/>
          <w:sz w:val="22"/>
          <w:szCs w:val="22"/>
        </w:rPr>
        <w:t>D</w:t>
      </w:r>
      <w:r w:rsidR="00496AAF" w:rsidRPr="004052FD">
        <w:rPr>
          <w:rFonts w:asciiTheme="minorHAnsi" w:hAnsiTheme="minorHAnsi" w:cstheme="minorHAnsi"/>
          <w:sz w:val="22"/>
          <w:szCs w:val="22"/>
        </w:rPr>
        <w:t>M</w:t>
      </w:r>
      <w:r w:rsidRPr="004052FD">
        <w:rPr>
          <w:rFonts w:asciiTheme="minorHAnsi" w:hAnsiTheme="minorHAnsi" w:cstheme="minorHAnsi"/>
          <w:sz w:val="22"/>
          <w:szCs w:val="22"/>
        </w:rPr>
        <w:t xml:space="preserve"> </w:t>
      </w:r>
      <w:r w:rsidR="00496AAF" w:rsidRPr="004052FD">
        <w:rPr>
          <w:rFonts w:asciiTheme="minorHAnsi" w:hAnsiTheme="minorHAnsi" w:cstheme="minorHAnsi"/>
          <w:sz w:val="22"/>
          <w:szCs w:val="22"/>
        </w:rPr>
        <w:t xml:space="preserve">- </w:t>
      </w:r>
      <w:r w:rsidRPr="004052FD">
        <w:rPr>
          <w:rFonts w:asciiTheme="minorHAnsi" w:hAnsiTheme="minorHAnsi" w:cstheme="minorHAnsi"/>
          <w:sz w:val="22"/>
          <w:szCs w:val="22"/>
        </w:rPr>
        <w:t>Scottish Gov</w:t>
      </w:r>
      <w:r w:rsidR="00496AAF" w:rsidRPr="004052FD">
        <w:rPr>
          <w:rFonts w:asciiTheme="minorHAnsi" w:hAnsiTheme="minorHAnsi" w:cstheme="minorHAnsi"/>
          <w:sz w:val="22"/>
          <w:szCs w:val="22"/>
        </w:rPr>
        <w:t>ernment</w:t>
      </w:r>
      <w:r w:rsidRPr="004052FD">
        <w:rPr>
          <w:rFonts w:asciiTheme="minorHAnsi" w:hAnsiTheme="minorHAnsi" w:cstheme="minorHAnsi"/>
          <w:sz w:val="22"/>
          <w:szCs w:val="22"/>
        </w:rPr>
        <w:t xml:space="preserve"> conference brings together several </w:t>
      </w:r>
      <w:r w:rsidR="00496AAF" w:rsidRPr="004052FD">
        <w:rPr>
          <w:rFonts w:asciiTheme="minorHAnsi" w:hAnsiTheme="minorHAnsi" w:cstheme="minorHAnsi"/>
          <w:sz w:val="22"/>
          <w:szCs w:val="22"/>
        </w:rPr>
        <w:t>ov</w:t>
      </w:r>
      <w:r w:rsidRPr="004052FD">
        <w:rPr>
          <w:rFonts w:asciiTheme="minorHAnsi" w:hAnsiTheme="minorHAnsi" w:cstheme="minorHAnsi"/>
          <w:sz w:val="22"/>
          <w:szCs w:val="22"/>
        </w:rPr>
        <w:t>erlapping target people in Autumn time in Edinburgh</w:t>
      </w:r>
      <w:r w:rsidR="00496AAF" w:rsidRPr="004052FD">
        <w:rPr>
          <w:rFonts w:asciiTheme="minorHAnsi" w:hAnsiTheme="minorHAnsi" w:cstheme="minorHAnsi"/>
          <w:sz w:val="22"/>
          <w:szCs w:val="22"/>
        </w:rPr>
        <w:t xml:space="preserve"> (</w:t>
      </w:r>
      <w:r w:rsidRPr="004052FD">
        <w:rPr>
          <w:rFonts w:asciiTheme="minorHAnsi" w:hAnsiTheme="minorHAnsi" w:cstheme="minorHAnsi"/>
          <w:sz w:val="22"/>
          <w:szCs w:val="22"/>
        </w:rPr>
        <w:t xml:space="preserve">Science for Life </w:t>
      </w:r>
      <w:r w:rsidR="00496AAF" w:rsidRPr="004052FD">
        <w:rPr>
          <w:rFonts w:asciiTheme="minorHAnsi" w:hAnsiTheme="minorHAnsi" w:cstheme="minorHAnsi"/>
          <w:sz w:val="22"/>
          <w:szCs w:val="22"/>
        </w:rPr>
        <w:t>L</w:t>
      </w:r>
      <w:r w:rsidRPr="004052FD">
        <w:rPr>
          <w:rFonts w:asciiTheme="minorHAnsi" w:hAnsiTheme="minorHAnsi" w:cstheme="minorHAnsi"/>
          <w:sz w:val="22"/>
          <w:szCs w:val="22"/>
        </w:rPr>
        <w:t xml:space="preserve">ecture </w:t>
      </w:r>
      <w:r w:rsidR="00496AAF" w:rsidRPr="004052FD">
        <w:rPr>
          <w:rFonts w:asciiTheme="minorHAnsi" w:hAnsiTheme="minorHAnsi" w:cstheme="minorHAnsi"/>
          <w:sz w:val="22"/>
          <w:szCs w:val="22"/>
        </w:rPr>
        <w:t>and</w:t>
      </w:r>
      <w:r w:rsidRPr="004052FD">
        <w:rPr>
          <w:rFonts w:asciiTheme="minorHAnsi" w:hAnsiTheme="minorHAnsi" w:cstheme="minorHAnsi"/>
          <w:sz w:val="22"/>
          <w:szCs w:val="22"/>
        </w:rPr>
        <w:t xml:space="preserve"> PhD comp</w:t>
      </w:r>
      <w:r w:rsidR="00496AAF" w:rsidRPr="004052FD">
        <w:rPr>
          <w:rFonts w:asciiTheme="minorHAnsi" w:hAnsiTheme="minorHAnsi" w:cstheme="minorHAnsi"/>
          <w:sz w:val="22"/>
          <w:szCs w:val="22"/>
        </w:rPr>
        <w:t>etition</w:t>
      </w:r>
      <w:r w:rsidRPr="004052FD">
        <w:rPr>
          <w:rFonts w:asciiTheme="minorHAnsi" w:hAnsiTheme="minorHAnsi" w:cstheme="minorHAnsi"/>
          <w:sz w:val="22"/>
          <w:szCs w:val="22"/>
        </w:rPr>
        <w:t xml:space="preserve"> usually run in Sept/Oct</w:t>
      </w:r>
      <w:r w:rsidR="00496AAF" w:rsidRPr="004052FD">
        <w:rPr>
          <w:rFonts w:asciiTheme="minorHAnsi" w:hAnsiTheme="minorHAnsi" w:cstheme="minorHAnsi"/>
          <w:sz w:val="22"/>
          <w:szCs w:val="22"/>
        </w:rPr>
        <w:t>)</w:t>
      </w:r>
      <w:r w:rsidRPr="004052FD">
        <w:rPr>
          <w:rFonts w:asciiTheme="minorHAnsi" w:hAnsiTheme="minorHAnsi" w:cstheme="minorHAnsi"/>
          <w:sz w:val="22"/>
          <w:szCs w:val="22"/>
        </w:rPr>
        <w:t>. Suggested avoid duplication</w:t>
      </w:r>
      <w:r w:rsidR="00496AAF" w:rsidRPr="004052FD">
        <w:rPr>
          <w:rFonts w:asciiTheme="minorHAnsi" w:hAnsiTheme="minorHAnsi" w:cstheme="minorHAnsi"/>
          <w:sz w:val="22"/>
          <w:szCs w:val="22"/>
        </w:rPr>
        <w:t xml:space="preserve"> to give</w:t>
      </w:r>
      <w:r w:rsidRPr="004052FD">
        <w:rPr>
          <w:rFonts w:asciiTheme="minorHAnsi" w:hAnsiTheme="minorHAnsi" w:cstheme="minorHAnsi"/>
          <w:sz w:val="22"/>
          <w:szCs w:val="22"/>
        </w:rPr>
        <w:t xml:space="preserve"> kickback on reasons to drop out of SCRR. Need to consider timeline of activities and how it all fits together. LI suggested ECR mapping exercise could involve pulling together a cal</w:t>
      </w:r>
      <w:r w:rsidR="00496AAF" w:rsidRPr="004052FD">
        <w:rPr>
          <w:rFonts w:asciiTheme="minorHAnsi" w:hAnsiTheme="minorHAnsi" w:cstheme="minorHAnsi"/>
          <w:sz w:val="22"/>
          <w:szCs w:val="22"/>
        </w:rPr>
        <w:t>e</w:t>
      </w:r>
      <w:r w:rsidRPr="004052FD">
        <w:rPr>
          <w:rFonts w:asciiTheme="minorHAnsi" w:hAnsiTheme="minorHAnsi" w:cstheme="minorHAnsi"/>
          <w:sz w:val="22"/>
          <w:szCs w:val="22"/>
        </w:rPr>
        <w:t>nd</w:t>
      </w:r>
      <w:r w:rsidR="00496AAF" w:rsidRPr="004052FD">
        <w:rPr>
          <w:rFonts w:asciiTheme="minorHAnsi" w:hAnsiTheme="minorHAnsi" w:cstheme="minorHAnsi"/>
          <w:sz w:val="22"/>
          <w:szCs w:val="22"/>
        </w:rPr>
        <w:t>a</w:t>
      </w:r>
      <w:r w:rsidRPr="004052FD">
        <w:rPr>
          <w:rFonts w:asciiTheme="minorHAnsi" w:hAnsiTheme="minorHAnsi" w:cstheme="minorHAnsi"/>
          <w:sz w:val="22"/>
          <w:szCs w:val="22"/>
        </w:rPr>
        <w:t xml:space="preserve">r of events across the sector to see where SCRR best fits in. Feels PWL is a good time and space, but intelligence of mapping ex would help refine this. </w:t>
      </w:r>
    </w:p>
    <w:p w14:paraId="5DA2EDAD" w14:textId="4F28F91B" w:rsidR="00B027F8" w:rsidRPr="004052FD" w:rsidRDefault="00B027F8" w:rsidP="00B027F8">
      <w:pPr>
        <w:pStyle w:val="ListParagraph"/>
        <w:numPr>
          <w:ilvl w:val="0"/>
          <w:numId w:val="27"/>
        </w:numPr>
        <w:rPr>
          <w:rFonts w:asciiTheme="minorHAnsi" w:hAnsiTheme="minorHAnsi" w:cstheme="minorHAnsi"/>
          <w:sz w:val="22"/>
          <w:szCs w:val="22"/>
        </w:rPr>
      </w:pPr>
      <w:r w:rsidRPr="004052FD">
        <w:rPr>
          <w:rFonts w:asciiTheme="minorHAnsi" w:hAnsiTheme="minorHAnsi" w:cstheme="minorHAnsi"/>
          <w:sz w:val="22"/>
          <w:szCs w:val="22"/>
        </w:rPr>
        <w:t xml:space="preserve">LI - </w:t>
      </w:r>
      <w:r w:rsidR="00A816E3" w:rsidRPr="004052FD">
        <w:rPr>
          <w:rFonts w:asciiTheme="minorHAnsi" w:hAnsiTheme="minorHAnsi" w:cstheme="minorHAnsi"/>
          <w:sz w:val="22"/>
          <w:szCs w:val="22"/>
        </w:rPr>
        <w:t>co</w:t>
      </w:r>
      <w:r w:rsidRPr="004052FD">
        <w:rPr>
          <w:rFonts w:asciiTheme="minorHAnsi" w:hAnsiTheme="minorHAnsi" w:cstheme="minorHAnsi"/>
          <w:sz w:val="22"/>
          <w:szCs w:val="22"/>
        </w:rPr>
        <w:t>u</w:t>
      </w:r>
      <w:r w:rsidR="00A816E3" w:rsidRPr="004052FD">
        <w:rPr>
          <w:rFonts w:asciiTheme="minorHAnsi" w:hAnsiTheme="minorHAnsi" w:cstheme="minorHAnsi"/>
          <w:sz w:val="22"/>
          <w:szCs w:val="22"/>
        </w:rPr>
        <w:t xml:space="preserve">ld SCRR have small part in other events, perhaps sponsoring? </w:t>
      </w:r>
    </w:p>
    <w:p w14:paraId="729EE369" w14:textId="40D04951" w:rsidR="006C2512" w:rsidRPr="004052FD" w:rsidRDefault="006C2512" w:rsidP="00B027F8">
      <w:pPr>
        <w:pStyle w:val="ListParagraph"/>
        <w:numPr>
          <w:ilvl w:val="0"/>
          <w:numId w:val="27"/>
        </w:numPr>
        <w:rPr>
          <w:rFonts w:asciiTheme="minorHAnsi" w:hAnsiTheme="minorHAnsi" w:cstheme="minorHAnsi"/>
          <w:sz w:val="22"/>
          <w:szCs w:val="22"/>
        </w:rPr>
      </w:pPr>
      <w:r w:rsidRPr="004052FD">
        <w:rPr>
          <w:rFonts w:asciiTheme="minorHAnsi" w:hAnsiTheme="minorHAnsi" w:cstheme="minorHAnsi"/>
          <w:sz w:val="22"/>
          <w:szCs w:val="22"/>
        </w:rPr>
        <w:t xml:space="preserve">LI </w:t>
      </w:r>
      <w:r w:rsidR="00B027F8" w:rsidRPr="004052FD">
        <w:rPr>
          <w:rFonts w:asciiTheme="minorHAnsi" w:hAnsiTheme="minorHAnsi" w:cstheme="minorHAnsi"/>
          <w:sz w:val="22"/>
          <w:szCs w:val="22"/>
        </w:rPr>
        <w:t xml:space="preserve">- </w:t>
      </w:r>
      <w:r w:rsidRPr="004052FD">
        <w:rPr>
          <w:rFonts w:asciiTheme="minorHAnsi" w:hAnsiTheme="minorHAnsi" w:cstheme="minorHAnsi"/>
          <w:sz w:val="22"/>
          <w:szCs w:val="22"/>
        </w:rPr>
        <w:t>talked at previous meetings about getting out of central belt</w:t>
      </w:r>
      <w:r w:rsidR="00B027F8" w:rsidRPr="004052FD">
        <w:rPr>
          <w:rFonts w:asciiTheme="minorHAnsi" w:hAnsiTheme="minorHAnsi" w:cstheme="minorHAnsi"/>
          <w:sz w:val="22"/>
          <w:szCs w:val="22"/>
        </w:rPr>
        <w:t xml:space="preserve">, </w:t>
      </w:r>
      <w:r w:rsidRPr="004052FD">
        <w:rPr>
          <w:rFonts w:asciiTheme="minorHAnsi" w:hAnsiTheme="minorHAnsi" w:cstheme="minorHAnsi"/>
          <w:sz w:val="22"/>
          <w:szCs w:val="22"/>
        </w:rPr>
        <w:t xml:space="preserve">think online helps and great having lunch at </w:t>
      </w:r>
      <w:r w:rsidR="00B027F8" w:rsidRPr="004052FD">
        <w:rPr>
          <w:rFonts w:asciiTheme="minorHAnsi" w:hAnsiTheme="minorHAnsi" w:cstheme="minorHAnsi"/>
          <w:sz w:val="22"/>
          <w:szCs w:val="22"/>
        </w:rPr>
        <w:t>Museum of Rural Life</w:t>
      </w:r>
      <w:r w:rsidRPr="004052FD">
        <w:rPr>
          <w:rFonts w:asciiTheme="minorHAnsi" w:hAnsiTheme="minorHAnsi" w:cstheme="minorHAnsi"/>
          <w:sz w:val="22"/>
          <w:szCs w:val="22"/>
        </w:rPr>
        <w:t xml:space="preserve">, but would be good to have </w:t>
      </w:r>
      <w:r w:rsidR="00482EFE" w:rsidRPr="004052FD">
        <w:rPr>
          <w:rFonts w:asciiTheme="minorHAnsi" w:hAnsiTheme="minorHAnsi" w:cstheme="minorHAnsi"/>
          <w:sz w:val="22"/>
          <w:szCs w:val="22"/>
        </w:rPr>
        <w:t>one meeting per year in another area.</w:t>
      </w:r>
    </w:p>
    <w:p w14:paraId="78D31C6F" w14:textId="77777777" w:rsidR="00B51C78" w:rsidRPr="004052FD" w:rsidRDefault="00B51C78" w:rsidP="00B51C78">
      <w:pPr>
        <w:pStyle w:val="ListParagraph"/>
        <w:ind w:left="360"/>
        <w:rPr>
          <w:rFonts w:asciiTheme="minorHAnsi" w:hAnsiTheme="minorHAnsi" w:cstheme="minorHAnsi"/>
          <w:sz w:val="22"/>
          <w:szCs w:val="22"/>
        </w:rPr>
      </w:pPr>
    </w:p>
    <w:p w14:paraId="14AB2F7F" w14:textId="35A128B5" w:rsidR="00B51C78" w:rsidRPr="004052FD" w:rsidRDefault="00B51C78" w:rsidP="008C7F61">
      <w:pPr>
        <w:pStyle w:val="ListParagraph"/>
        <w:numPr>
          <w:ilvl w:val="0"/>
          <w:numId w:val="1"/>
        </w:numPr>
        <w:rPr>
          <w:rFonts w:asciiTheme="minorHAnsi" w:hAnsiTheme="minorHAnsi" w:cstheme="minorHAnsi"/>
          <w:b/>
          <w:bCs/>
          <w:sz w:val="22"/>
          <w:szCs w:val="22"/>
        </w:rPr>
      </w:pPr>
      <w:r w:rsidRPr="004052FD">
        <w:rPr>
          <w:rFonts w:asciiTheme="minorHAnsi" w:hAnsiTheme="minorHAnsi" w:cstheme="minorHAnsi"/>
          <w:b/>
          <w:bCs/>
          <w:sz w:val="22"/>
          <w:szCs w:val="22"/>
        </w:rPr>
        <w:t>SCRR collective value/Scottish Government interactions discussion</w:t>
      </w:r>
      <w:r w:rsidRPr="004052FD">
        <w:rPr>
          <w:rFonts w:asciiTheme="minorHAnsi" w:hAnsiTheme="minorHAnsi" w:cstheme="minorHAnsi"/>
          <w:b/>
          <w:bCs/>
          <w:sz w:val="22"/>
          <w:szCs w:val="22"/>
        </w:rPr>
        <w:tab/>
      </w:r>
      <w:r w:rsidRPr="004052FD">
        <w:rPr>
          <w:rFonts w:asciiTheme="minorHAnsi" w:hAnsiTheme="minorHAnsi" w:cstheme="minorHAnsi"/>
          <w:b/>
          <w:bCs/>
          <w:sz w:val="22"/>
          <w:szCs w:val="22"/>
        </w:rPr>
        <w:tab/>
      </w:r>
    </w:p>
    <w:p w14:paraId="50A2BFE6" w14:textId="77777777" w:rsidR="00B639E0" w:rsidRPr="004052FD" w:rsidRDefault="00482EFE" w:rsidP="00482EFE">
      <w:pPr>
        <w:pStyle w:val="ListParagraph"/>
        <w:ind w:left="360"/>
        <w:rPr>
          <w:rFonts w:asciiTheme="minorHAnsi" w:hAnsiTheme="minorHAnsi" w:cstheme="minorHAnsi"/>
          <w:sz w:val="22"/>
          <w:szCs w:val="22"/>
        </w:rPr>
      </w:pPr>
      <w:r w:rsidRPr="004052FD">
        <w:rPr>
          <w:rFonts w:asciiTheme="minorHAnsi" w:hAnsiTheme="minorHAnsi" w:cstheme="minorHAnsi"/>
          <w:sz w:val="22"/>
          <w:szCs w:val="22"/>
        </w:rPr>
        <w:t xml:space="preserve">LI </w:t>
      </w:r>
      <w:r w:rsidR="0076085D" w:rsidRPr="004052FD">
        <w:rPr>
          <w:rFonts w:asciiTheme="minorHAnsi" w:hAnsiTheme="minorHAnsi" w:cstheme="minorHAnsi"/>
          <w:sz w:val="22"/>
          <w:szCs w:val="22"/>
        </w:rPr>
        <w:t xml:space="preserve">noted this had arisen as an action point from a previous meeting and </w:t>
      </w:r>
      <w:r w:rsidRPr="004052FD">
        <w:rPr>
          <w:rFonts w:asciiTheme="minorHAnsi" w:hAnsiTheme="minorHAnsi" w:cstheme="minorHAnsi"/>
          <w:sz w:val="22"/>
          <w:szCs w:val="22"/>
        </w:rPr>
        <w:t>asked DM for input.</w:t>
      </w:r>
      <w:r w:rsidR="0076085D" w:rsidRPr="004052FD">
        <w:rPr>
          <w:rFonts w:asciiTheme="minorHAnsi" w:hAnsiTheme="minorHAnsi" w:cstheme="minorHAnsi"/>
          <w:sz w:val="22"/>
          <w:szCs w:val="22"/>
        </w:rPr>
        <w:t xml:space="preserve"> </w:t>
      </w:r>
    </w:p>
    <w:p w14:paraId="2D92E9A4" w14:textId="77777777" w:rsidR="00B639E0" w:rsidRPr="004052FD" w:rsidRDefault="0076085D" w:rsidP="00B639E0">
      <w:pPr>
        <w:pStyle w:val="ListParagraph"/>
        <w:numPr>
          <w:ilvl w:val="0"/>
          <w:numId w:val="28"/>
        </w:numPr>
        <w:rPr>
          <w:rFonts w:asciiTheme="minorHAnsi" w:hAnsiTheme="minorHAnsi" w:cstheme="minorHAnsi"/>
          <w:sz w:val="22"/>
          <w:szCs w:val="22"/>
        </w:rPr>
      </w:pPr>
      <w:r w:rsidRPr="004052FD">
        <w:rPr>
          <w:rFonts w:asciiTheme="minorHAnsi" w:hAnsiTheme="minorHAnsi" w:cstheme="minorHAnsi"/>
          <w:sz w:val="22"/>
          <w:szCs w:val="22"/>
        </w:rPr>
        <w:t xml:space="preserve">DM highlighted </w:t>
      </w:r>
      <w:r w:rsidR="00482EFE" w:rsidRPr="004052FD">
        <w:rPr>
          <w:rFonts w:asciiTheme="minorHAnsi" w:hAnsiTheme="minorHAnsi" w:cstheme="minorHAnsi"/>
          <w:sz w:val="22"/>
          <w:szCs w:val="22"/>
        </w:rPr>
        <w:t>initiative that Scot</w:t>
      </w:r>
      <w:r w:rsidRPr="004052FD">
        <w:rPr>
          <w:rFonts w:asciiTheme="minorHAnsi" w:hAnsiTheme="minorHAnsi" w:cstheme="minorHAnsi"/>
          <w:sz w:val="22"/>
          <w:szCs w:val="22"/>
        </w:rPr>
        <w:t>tish Government</w:t>
      </w:r>
      <w:r w:rsidR="00482EFE" w:rsidRPr="004052FD">
        <w:rPr>
          <w:rFonts w:asciiTheme="minorHAnsi" w:hAnsiTheme="minorHAnsi" w:cstheme="minorHAnsi"/>
          <w:sz w:val="22"/>
          <w:szCs w:val="22"/>
        </w:rPr>
        <w:t xml:space="preserve"> has taken led by Mat</w:t>
      </w:r>
      <w:r w:rsidRPr="004052FD">
        <w:rPr>
          <w:rFonts w:asciiTheme="minorHAnsi" w:hAnsiTheme="minorHAnsi" w:cstheme="minorHAnsi"/>
          <w:sz w:val="22"/>
          <w:szCs w:val="22"/>
        </w:rPr>
        <w:t>t</w:t>
      </w:r>
      <w:r w:rsidR="00482EFE" w:rsidRPr="004052FD">
        <w:rPr>
          <w:rFonts w:asciiTheme="minorHAnsi" w:hAnsiTheme="minorHAnsi" w:cstheme="minorHAnsi"/>
          <w:sz w:val="22"/>
          <w:szCs w:val="22"/>
        </w:rPr>
        <w:t xml:space="preserve"> Williams as Chief Sc</w:t>
      </w:r>
      <w:r w:rsidRPr="004052FD">
        <w:rPr>
          <w:rFonts w:asciiTheme="minorHAnsi" w:hAnsiTheme="minorHAnsi" w:cstheme="minorHAnsi"/>
          <w:sz w:val="22"/>
          <w:szCs w:val="22"/>
        </w:rPr>
        <w:t xml:space="preserve">ientist and felt it was a </w:t>
      </w:r>
      <w:r w:rsidR="00482EFE" w:rsidRPr="004052FD">
        <w:rPr>
          <w:rFonts w:asciiTheme="minorHAnsi" w:hAnsiTheme="minorHAnsi" w:cstheme="minorHAnsi"/>
          <w:sz w:val="22"/>
          <w:szCs w:val="22"/>
        </w:rPr>
        <w:t>good time now to reach out to him</w:t>
      </w:r>
      <w:r w:rsidRPr="004052FD">
        <w:rPr>
          <w:rFonts w:asciiTheme="minorHAnsi" w:hAnsiTheme="minorHAnsi" w:cstheme="minorHAnsi"/>
          <w:sz w:val="22"/>
          <w:szCs w:val="22"/>
        </w:rPr>
        <w:t xml:space="preserve"> </w:t>
      </w:r>
      <w:r w:rsidR="00482EFE" w:rsidRPr="004052FD">
        <w:rPr>
          <w:rFonts w:asciiTheme="minorHAnsi" w:hAnsiTheme="minorHAnsi" w:cstheme="minorHAnsi"/>
          <w:sz w:val="22"/>
          <w:szCs w:val="22"/>
        </w:rPr>
        <w:t>as he wil</w:t>
      </w:r>
      <w:r w:rsidRPr="004052FD">
        <w:rPr>
          <w:rFonts w:asciiTheme="minorHAnsi" w:hAnsiTheme="minorHAnsi" w:cstheme="minorHAnsi"/>
          <w:sz w:val="22"/>
          <w:szCs w:val="22"/>
        </w:rPr>
        <w:t>l</w:t>
      </w:r>
      <w:r w:rsidR="00482EFE" w:rsidRPr="004052FD">
        <w:rPr>
          <w:rFonts w:asciiTheme="minorHAnsi" w:hAnsiTheme="minorHAnsi" w:cstheme="minorHAnsi"/>
          <w:sz w:val="22"/>
          <w:szCs w:val="22"/>
        </w:rPr>
        <w:t xml:space="preserve"> be back in </w:t>
      </w:r>
      <w:r w:rsidRPr="004052FD">
        <w:rPr>
          <w:rFonts w:asciiTheme="minorHAnsi" w:hAnsiTheme="minorHAnsi" w:cstheme="minorHAnsi"/>
          <w:sz w:val="22"/>
          <w:szCs w:val="22"/>
        </w:rPr>
        <w:t>UoE</w:t>
      </w:r>
      <w:r w:rsidR="00482EFE" w:rsidRPr="004052FD">
        <w:rPr>
          <w:rFonts w:asciiTheme="minorHAnsi" w:hAnsiTheme="minorHAnsi" w:cstheme="minorHAnsi"/>
          <w:sz w:val="22"/>
          <w:szCs w:val="22"/>
        </w:rPr>
        <w:t xml:space="preserve"> Geosciences in futu</w:t>
      </w:r>
      <w:r w:rsidRPr="004052FD">
        <w:rPr>
          <w:rFonts w:asciiTheme="minorHAnsi" w:hAnsiTheme="minorHAnsi" w:cstheme="minorHAnsi"/>
          <w:sz w:val="22"/>
          <w:szCs w:val="22"/>
        </w:rPr>
        <w:t>r</w:t>
      </w:r>
      <w:r w:rsidR="00482EFE" w:rsidRPr="004052FD">
        <w:rPr>
          <w:rFonts w:asciiTheme="minorHAnsi" w:hAnsiTheme="minorHAnsi" w:cstheme="minorHAnsi"/>
          <w:sz w:val="22"/>
          <w:szCs w:val="22"/>
        </w:rPr>
        <w:t xml:space="preserve">e. </w:t>
      </w:r>
    </w:p>
    <w:p w14:paraId="1825285E" w14:textId="751E1EE9" w:rsidR="00B639E0" w:rsidRPr="004052FD" w:rsidRDefault="00482EFE" w:rsidP="00B639E0">
      <w:pPr>
        <w:pStyle w:val="ListParagraph"/>
        <w:numPr>
          <w:ilvl w:val="0"/>
          <w:numId w:val="28"/>
        </w:numPr>
        <w:rPr>
          <w:rFonts w:asciiTheme="minorHAnsi" w:hAnsiTheme="minorHAnsi" w:cstheme="minorHAnsi"/>
          <w:sz w:val="22"/>
          <w:szCs w:val="22"/>
        </w:rPr>
      </w:pPr>
      <w:r w:rsidRPr="004052FD">
        <w:rPr>
          <w:rFonts w:asciiTheme="minorHAnsi" w:hAnsiTheme="minorHAnsi" w:cstheme="minorHAnsi"/>
          <w:sz w:val="22"/>
          <w:szCs w:val="22"/>
        </w:rPr>
        <w:t>ENRA national events include a lot of SCRR members, so could look at other ways to strengthen link</w:t>
      </w:r>
      <w:r w:rsidR="0076085D" w:rsidRPr="004052FD">
        <w:rPr>
          <w:rFonts w:asciiTheme="minorHAnsi" w:hAnsiTheme="minorHAnsi" w:cstheme="minorHAnsi"/>
          <w:sz w:val="22"/>
          <w:szCs w:val="22"/>
        </w:rPr>
        <w:t>s,</w:t>
      </w:r>
      <w:r w:rsidRPr="004052FD">
        <w:rPr>
          <w:rFonts w:asciiTheme="minorHAnsi" w:hAnsiTheme="minorHAnsi" w:cstheme="minorHAnsi"/>
          <w:sz w:val="22"/>
          <w:szCs w:val="22"/>
        </w:rPr>
        <w:t xml:space="preserve"> </w:t>
      </w:r>
      <w:r w:rsidR="004052FD" w:rsidRPr="004052FD">
        <w:rPr>
          <w:rFonts w:asciiTheme="minorHAnsi" w:hAnsiTheme="minorHAnsi" w:cstheme="minorHAnsi"/>
          <w:sz w:val="22"/>
          <w:szCs w:val="22"/>
        </w:rPr>
        <w:t>i.e.,</w:t>
      </w:r>
      <w:r w:rsidRPr="004052FD">
        <w:rPr>
          <w:rFonts w:asciiTheme="minorHAnsi" w:hAnsiTheme="minorHAnsi" w:cstheme="minorHAnsi"/>
          <w:sz w:val="22"/>
          <w:szCs w:val="22"/>
        </w:rPr>
        <w:t xml:space="preserve"> Poster prizes – coul</w:t>
      </w:r>
      <w:r w:rsidR="0076085D" w:rsidRPr="004052FD">
        <w:rPr>
          <w:rFonts w:asciiTheme="minorHAnsi" w:hAnsiTheme="minorHAnsi" w:cstheme="minorHAnsi"/>
          <w:sz w:val="22"/>
          <w:szCs w:val="22"/>
        </w:rPr>
        <w:t>d</w:t>
      </w:r>
      <w:r w:rsidRPr="004052FD">
        <w:rPr>
          <w:rFonts w:asciiTheme="minorHAnsi" w:hAnsiTheme="minorHAnsi" w:cstheme="minorHAnsi"/>
          <w:sz w:val="22"/>
          <w:szCs w:val="22"/>
        </w:rPr>
        <w:t xml:space="preserve"> SCRR sponsor part of that?</w:t>
      </w:r>
    </w:p>
    <w:p w14:paraId="7823C5BB" w14:textId="2C53589D" w:rsidR="00B639E0" w:rsidRPr="004052FD" w:rsidRDefault="00482EFE" w:rsidP="00B639E0">
      <w:pPr>
        <w:pStyle w:val="ListParagraph"/>
        <w:numPr>
          <w:ilvl w:val="0"/>
          <w:numId w:val="28"/>
        </w:numPr>
        <w:rPr>
          <w:rFonts w:asciiTheme="minorHAnsi" w:hAnsiTheme="minorHAnsi" w:cstheme="minorHAnsi"/>
          <w:sz w:val="22"/>
          <w:szCs w:val="22"/>
        </w:rPr>
      </w:pPr>
      <w:r w:rsidRPr="004052FD">
        <w:rPr>
          <w:rFonts w:asciiTheme="minorHAnsi" w:hAnsiTheme="minorHAnsi" w:cstheme="minorHAnsi"/>
          <w:sz w:val="22"/>
          <w:szCs w:val="22"/>
        </w:rPr>
        <w:t xml:space="preserve">Impacts similar to REFs </w:t>
      </w:r>
      <w:r w:rsidR="0076085D" w:rsidRPr="004052FD">
        <w:rPr>
          <w:rFonts w:asciiTheme="minorHAnsi" w:hAnsiTheme="minorHAnsi" w:cstheme="minorHAnsi"/>
          <w:sz w:val="22"/>
          <w:szCs w:val="22"/>
        </w:rPr>
        <w:t xml:space="preserve">will be </w:t>
      </w:r>
      <w:r w:rsidRPr="004052FD">
        <w:rPr>
          <w:rFonts w:asciiTheme="minorHAnsi" w:hAnsiTheme="minorHAnsi" w:cstheme="minorHAnsi"/>
          <w:sz w:val="22"/>
          <w:szCs w:val="22"/>
        </w:rPr>
        <w:t xml:space="preserve">expected in </w:t>
      </w:r>
      <w:r w:rsidR="004052FD" w:rsidRPr="004052FD">
        <w:rPr>
          <w:rFonts w:asciiTheme="minorHAnsi" w:hAnsiTheme="minorHAnsi" w:cstheme="minorHAnsi"/>
          <w:sz w:val="22"/>
          <w:szCs w:val="22"/>
        </w:rPr>
        <w:t>universities</w:t>
      </w:r>
      <w:r w:rsidR="0076085D" w:rsidRPr="004052FD">
        <w:rPr>
          <w:rFonts w:asciiTheme="minorHAnsi" w:hAnsiTheme="minorHAnsi" w:cstheme="minorHAnsi"/>
          <w:sz w:val="22"/>
          <w:szCs w:val="22"/>
        </w:rPr>
        <w:t>, so fin</w:t>
      </w:r>
      <w:r w:rsidRPr="004052FD">
        <w:rPr>
          <w:rFonts w:asciiTheme="minorHAnsi" w:hAnsiTheme="minorHAnsi" w:cstheme="minorHAnsi"/>
          <w:sz w:val="22"/>
          <w:szCs w:val="22"/>
        </w:rPr>
        <w:t xml:space="preserve">ding </w:t>
      </w:r>
      <w:r w:rsidR="0076085D" w:rsidRPr="004052FD">
        <w:rPr>
          <w:rFonts w:asciiTheme="minorHAnsi" w:hAnsiTheme="minorHAnsi" w:cstheme="minorHAnsi"/>
          <w:sz w:val="22"/>
          <w:szCs w:val="22"/>
        </w:rPr>
        <w:t xml:space="preserve">a </w:t>
      </w:r>
      <w:r w:rsidRPr="004052FD">
        <w:rPr>
          <w:rFonts w:asciiTheme="minorHAnsi" w:hAnsiTheme="minorHAnsi" w:cstheme="minorHAnsi"/>
          <w:sz w:val="22"/>
          <w:szCs w:val="22"/>
        </w:rPr>
        <w:t xml:space="preserve">forum where we can be closer together might be a role for SCRR. </w:t>
      </w:r>
    </w:p>
    <w:p w14:paraId="4419B16E" w14:textId="77777777" w:rsidR="00B639E0" w:rsidRPr="004052FD" w:rsidRDefault="00482EFE" w:rsidP="00B639E0">
      <w:pPr>
        <w:pStyle w:val="ListParagraph"/>
        <w:numPr>
          <w:ilvl w:val="0"/>
          <w:numId w:val="28"/>
        </w:numPr>
        <w:rPr>
          <w:rFonts w:asciiTheme="minorHAnsi" w:hAnsiTheme="minorHAnsi" w:cstheme="minorHAnsi"/>
          <w:sz w:val="22"/>
          <w:szCs w:val="22"/>
        </w:rPr>
      </w:pPr>
      <w:r w:rsidRPr="004052FD">
        <w:rPr>
          <w:rFonts w:asciiTheme="minorHAnsi" w:hAnsiTheme="minorHAnsi" w:cstheme="minorHAnsi"/>
          <w:sz w:val="22"/>
          <w:szCs w:val="22"/>
        </w:rPr>
        <w:t>Agr</w:t>
      </w:r>
      <w:r w:rsidR="0076085D" w:rsidRPr="004052FD">
        <w:rPr>
          <w:rFonts w:asciiTheme="minorHAnsi" w:hAnsiTheme="minorHAnsi" w:cstheme="minorHAnsi"/>
          <w:sz w:val="22"/>
          <w:szCs w:val="22"/>
        </w:rPr>
        <w:t>i</w:t>
      </w:r>
      <w:r w:rsidRPr="004052FD">
        <w:rPr>
          <w:rFonts w:asciiTheme="minorHAnsi" w:hAnsiTheme="minorHAnsi" w:cstheme="minorHAnsi"/>
          <w:sz w:val="22"/>
          <w:szCs w:val="22"/>
        </w:rPr>
        <w:t xml:space="preserve">culture bill </w:t>
      </w:r>
      <w:r w:rsidR="0076085D" w:rsidRPr="004052FD">
        <w:rPr>
          <w:rFonts w:asciiTheme="minorHAnsi" w:hAnsiTheme="minorHAnsi" w:cstheme="minorHAnsi"/>
          <w:sz w:val="22"/>
          <w:szCs w:val="22"/>
        </w:rPr>
        <w:t>was perhaps a missed opportunity as a</w:t>
      </w:r>
      <w:r w:rsidRPr="004052FD">
        <w:rPr>
          <w:rFonts w:asciiTheme="minorHAnsi" w:hAnsiTheme="minorHAnsi" w:cstheme="minorHAnsi"/>
          <w:sz w:val="22"/>
          <w:szCs w:val="22"/>
        </w:rPr>
        <w:t xml:space="preserve"> group to contri</w:t>
      </w:r>
      <w:r w:rsidR="0076085D" w:rsidRPr="004052FD">
        <w:rPr>
          <w:rFonts w:asciiTheme="minorHAnsi" w:hAnsiTheme="minorHAnsi" w:cstheme="minorHAnsi"/>
          <w:sz w:val="22"/>
          <w:szCs w:val="22"/>
        </w:rPr>
        <w:t>b</w:t>
      </w:r>
      <w:r w:rsidRPr="004052FD">
        <w:rPr>
          <w:rFonts w:asciiTheme="minorHAnsi" w:hAnsiTheme="minorHAnsi" w:cstheme="minorHAnsi"/>
          <w:sz w:val="22"/>
          <w:szCs w:val="22"/>
        </w:rPr>
        <w:t xml:space="preserve">ute as a group to </w:t>
      </w:r>
      <w:r w:rsidR="0076085D" w:rsidRPr="004052FD">
        <w:rPr>
          <w:rFonts w:asciiTheme="minorHAnsi" w:hAnsiTheme="minorHAnsi" w:cstheme="minorHAnsi"/>
          <w:sz w:val="22"/>
          <w:szCs w:val="22"/>
        </w:rPr>
        <w:t xml:space="preserve">that type of </w:t>
      </w:r>
      <w:r w:rsidRPr="004052FD">
        <w:rPr>
          <w:rFonts w:asciiTheme="minorHAnsi" w:hAnsiTheme="minorHAnsi" w:cstheme="minorHAnsi"/>
          <w:sz w:val="22"/>
          <w:szCs w:val="22"/>
        </w:rPr>
        <w:t>debate</w:t>
      </w:r>
      <w:r w:rsidR="0076085D" w:rsidRPr="004052FD">
        <w:rPr>
          <w:rFonts w:asciiTheme="minorHAnsi" w:hAnsiTheme="minorHAnsi" w:cstheme="minorHAnsi"/>
          <w:sz w:val="22"/>
          <w:szCs w:val="22"/>
        </w:rPr>
        <w:t xml:space="preserve"> and m</w:t>
      </w:r>
      <w:r w:rsidRPr="004052FD">
        <w:rPr>
          <w:rFonts w:asciiTheme="minorHAnsi" w:hAnsiTheme="minorHAnsi" w:cstheme="minorHAnsi"/>
          <w:sz w:val="22"/>
          <w:szCs w:val="22"/>
        </w:rPr>
        <w:t>ight al</w:t>
      </w:r>
      <w:r w:rsidR="0076085D" w:rsidRPr="004052FD">
        <w:rPr>
          <w:rFonts w:asciiTheme="minorHAnsi" w:hAnsiTheme="minorHAnsi" w:cstheme="minorHAnsi"/>
          <w:sz w:val="22"/>
          <w:szCs w:val="22"/>
        </w:rPr>
        <w:t>s</w:t>
      </w:r>
      <w:r w:rsidRPr="004052FD">
        <w:rPr>
          <w:rFonts w:asciiTheme="minorHAnsi" w:hAnsiTheme="minorHAnsi" w:cstheme="minorHAnsi"/>
          <w:sz w:val="22"/>
          <w:szCs w:val="22"/>
        </w:rPr>
        <w:t xml:space="preserve">o have raised SCRR profile to Parliament. </w:t>
      </w:r>
    </w:p>
    <w:p w14:paraId="2F4823E2" w14:textId="77777777" w:rsidR="00B639E0" w:rsidRPr="004052FD" w:rsidRDefault="00482EFE" w:rsidP="00B639E0">
      <w:pPr>
        <w:pStyle w:val="ListParagraph"/>
        <w:numPr>
          <w:ilvl w:val="0"/>
          <w:numId w:val="28"/>
        </w:numPr>
        <w:rPr>
          <w:rFonts w:asciiTheme="minorHAnsi" w:hAnsiTheme="minorHAnsi" w:cstheme="minorHAnsi"/>
          <w:sz w:val="22"/>
          <w:szCs w:val="22"/>
        </w:rPr>
      </w:pPr>
      <w:r w:rsidRPr="004052FD">
        <w:rPr>
          <w:rFonts w:asciiTheme="minorHAnsi" w:hAnsiTheme="minorHAnsi" w:cstheme="minorHAnsi"/>
          <w:sz w:val="22"/>
          <w:szCs w:val="22"/>
        </w:rPr>
        <w:t xml:space="preserve">Observed </w:t>
      </w:r>
      <w:r w:rsidR="0076085D" w:rsidRPr="004052FD">
        <w:rPr>
          <w:rFonts w:asciiTheme="minorHAnsi" w:hAnsiTheme="minorHAnsi" w:cstheme="minorHAnsi"/>
          <w:sz w:val="22"/>
          <w:szCs w:val="22"/>
        </w:rPr>
        <w:t xml:space="preserve">SCRR </w:t>
      </w:r>
      <w:r w:rsidRPr="004052FD">
        <w:rPr>
          <w:rFonts w:asciiTheme="minorHAnsi" w:hAnsiTheme="minorHAnsi" w:cstheme="minorHAnsi"/>
          <w:sz w:val="22"/>
          <w:szCs w:val="22"/>
        </w:rPr>
        <w:t>has clear interests in connecting on discussions</w:t>
      </w:r>
      <w:r w:rsidR="0076085D" w:rsidRPr="004052FD">
        <w:rPr>
          <w:rFonts w:asciiTheme="minorHAnsi" w:hAnsiTheme="minorHAnsi" w:cstheme="minorHAnsi"/>
          <w:sz w:val="22"/>
          <w:szCs w:val="22"/>
        </w:rPr>
        <w:t>, such as</w:t>
      </w:r>
      <w:r w:rsidRPr="004052FD">
        <w:rPr>
          <w:rFonts w:asciiTheme="minorHAnsi" w:hAnsiTheme="minorHAnsi" w:cstheme="minorHAnsi"/>
          <w:sz w:val="22"/>
          <w:szCs w:val="22"/>
        </w:rPr>
        <w:t xml:space="preserve"> in support of a </w:t>
      </w:r>
      <w:r w:rsidR="0076085D" w:rsidRPr="004052FD">
        <w:rPr>
          <w:rFonts w:asciiTheme="minorHAnsi" w:hAnsiTheme="minorHAnsi" w:cstheme="minorHAnsi"/>
          <w:sz w:val="22"/>
          <w:szCs w:val="22"/>
        </w:rPr>
        <w:t xml:space="preserve">third </w:t>
      </w:r>
      <w:r w:rsidRPr="004052FD">
        <w:rPr>
          <w:rFonts w:asciiTheme="minorHAnsi" w:hAnsiTheme="minorHAnsi" w:cstheme="minorHAnsi"/>
          <w:sz w:val="22"/>
          <w:szCs w:val="22"/>
        </w:rPr>
        <w:t>national park</w:t>
      </w:r>
      <w:r w:rsidR="0076085D" w:rsidRPr="004052FD">
        <w:rPr>
          <w:rFonts w:asciiTheme="minorHAnsi" w:hAnsiTheme="minorHAnsi" w:cstheme="minorHAnsi"/>
          <w:sz w:val="22"/>
          <w:szCs w:val="22"/>
        </w:rPr>
        <w:t>,</w:t>
      </w:r>
      <w:r w:rsidRPr="004052FD">
        <w:rPr>
          <w:rFonts w:asciiTheme="minorHAnsi" w:hAnsiTheme="minorHAnsi" w:cstheme="minorHAnsi"/>
          <w:sz w:val="22"/>
          <w:szCs w:val="22"/>
        </w:rPr>
        <w:t xml:space="preserve"> but SCRR as a member </w:t>
      </w:r>
      <w:r w:rsidR="0076085D" w:rsidRPr="004052FD">
        <w:rPr>
          <w:rFonts w:asciiTheme="minorHAnsi" w:hAnsiTheme="minorHAnsi" w:cstheme="minorHAnsi"/>
          <w:sz w:val="22"/>
          <w:szCs w:val="22"/>
        </w:rPr>
        <w:t xml:space="preserve">was </w:t>
      </w:r>
      <w:r w:rsidRPr="004052FD">
        <w:rPr>
          <w:rFonts w:asciiTheme="minorHAnsi" w:hAnsiTheme="minorHAnsi" w:cstheme="minorHAnsi"/>
          <w:sz w:val="22"/>
          <w:szCs w:val="22"/>
        </w:rPr>
        <w:t>not on invitee list for discussions taking place now.</w:t>
      </w:r>
    </w:p>
    <w:p w14:paraId="7C8B4FDF" w14:textId="4CF01119" w:rsidR="00B639E0" w:rsidRPr="004052FD" w:rsidRDefault="00B639E0" w:rsidP="00B639E0">
      <w:pPr>
        <w:pStyle w:val="ListParagraph"/>
        <w:numPr>
          <w:ilvl w:val="0"/>
          <w:numId w:val="28"/>
        </w:numPr>
        <w:rPr>
          <w:rFonts w:asciiTheme="minorHAnsi" w:hAnsiTheme="minorHAnsi" w:cstheme="minorHAnsi"/>
          <w:sz w:val="22"/>
          <w:szCs w:val="22"/>
        </w:rPr>
      </w:pPr>
      <w:r w:rsidRPr="004052FD">
        <w:rPr>
          <w:rFonts w:asciiTheme="minorHAnsi" w:hAnsiTheme="minorHAnsi" w:cstheme="minorHAnsi"/>
          <w:sz w:val="22"/>
          <w:szCs w:val="22"/>
        </w:rPr>
        <w:t>Eann Munro, Marine</w:t>
      </w:r>
      <w:r w:rsidR="004933CE" w:rsidRPr="004052FD">
        <w:rPr>
          <w:rFonts w:asciiTheme="minorHAnsi" w:hAnsiTheme="minorHAnsi" w:cstheme="minorHAnsi"/>
          <w:sz w:val="22"/>
          <w:szCs w:val="22"/>
        </w:rPr>
        <w:t xml:space="preserve"> Scotland</w:t>
      </w:r>
      <w:r w:rsidRPr="004052FD">
        <w:rPr>
          <w:rFonts w:asciiTheme="minorHAnsi" w:hAnsiTheme="minorHAnsi" w:cstheme="minorHAnsi"/>
          <w:sz w:val="22"/>
          <w:szCs w:val="22"/>
        </w:rPr>
        <w:t>,</w:t>
      </w:r>
      <w:r w:rsidR="004933CE" w:rsidRPr="004052FD">
        <w:rPr>
          <w:rFonts w:asciiTheme="minorHAnsi" w:hAnsiTheme="minorHAnsi" w:cstheme="minorHAnsi"/>
          <w:sz w:val="22"/>
          <w:szCs w:val="22"/>
        </w:rPr>
        <w:t xml:space="preserve"> new appointment to take over from Sally </w:t>
      </w:r>
      <w:r w:rsidR="004052FD" w:rsidRPr="004052FD">
        <w:rPr>
          <w:rFonts w:asciiTheme="minorHAnsi" w:hAnsiTheme="minorHAnsi" w:cstheme="minorHAnsi"/>
          <w:sz w:val="22"/>
          <w:szCs w:val="22"/>
        </w:rPr>
        <w:t>Baillie</w:t>
      </w:r>
      <w:r w:rsidRPr="004052FD">
        <w:rPr>
          <w:rFonts w:asciiTheme="minorHAnsi" w:hAnsiTheme="minorHAnsi" w:cstheme="minorHAnsi"/>
          <w:sz w:val="22"/>
          <w:szCs w:val="22"/>
        </w:rPr>
        <w:t xml:space="preserve">, so </w:t>
      </w:r>
      <w:r w:rsidR="004933CE" w:rsidRPr="004052FD">
        <w:rPr>
          <w:rFonts w:asciiTheme="minorHAnsi" w:hAnsiTheme="minorHAnsi" w:cstheme="minorHAnsi"/>
          <w:sz w:val="22"/>
          <w:szCs w:val="22"/>
        </w:rPr>
        <w:t>should target on invitee list for events like P</w:t>
      </w:r>
      <w:r w:rsidRPr="004052FD">
        <w:rPr>
          <w:rFonts w:asciiTheme="minorHAnsi" w:hAnsiTheme="minorHAnsi" w:cstheme="minorHAnsi"/>
          <w:sz w:val="22"/>
          <w:szCs w:val="22"/>
        </w:rPr>
        <w:t>eter Wilson lecture</w:t>
      </w:r>
      <w:r w:rsidR="004933CE" w:rsidRPr="004052FD">
        <w:rPr>
          <w:rFonts w:asciiTheme="minorHAnsi" w:hAnsiTheme="minorHAnsi" w:cstheme="minorHAnsi"/>
          <w:sz w:val="22"/>
          <w:szCs w:val="22"/>
        </w:rPr>
        <w:t xml:space="preserve"> and perhaps online </w:t>
      </w:r>
      <w:r w:rsidRPr="004052FD">
        <w:rPr>
          <w:rFonts w:asciiTheme="minorHAnsi" w:hAnsiTheme="minorHAnsi" w:cstheme="minorHAnsi"/>
          <w:sz w:val="22"/>
          <w:szCs w:val="22"/>
        </w:rPr>
        <w:t>d</w:t>
      </w:r>
      <w:r w:rsidR="004933CE" w:rsidRPr="004052FD">
        <w:rPr>
          <w:rFonts w:asciiTheme="minorHAnsi" w:hAnsiTheme="minorHAnsi" w:cstheme="minorHAnsi"/>
          <w:sz w:val="22"/>
          <w:szCs w:val="22"/>
        </w:rPr>
        <w:t>i</w:t>
      </w:r>
      <w:r w:rsidRPr="004052FD">
        <w:rPr>
          <w:rFonts w:asciiTheme="minorHAnsi" w:hAnsiTheme="minorHAnsi" w:cstheme="minorHAnsi"/>
          <w:sz w:val="22"/>
          <w:szCs w:val="22"/>
        </w:rPr>
        <w:t>s</w:t>
      </w:r>
      <w:r w:rsidR="004933CE" w:rsidRPr="004052FD">
        <w:rPr>
          <w:rFonts w:asciiTheme="minorHAnsi" w:hAnsiTheme="minorHAnsi" w:cstheme="minorHAnsi"/>
          <w:sz w:val="22"/>
          <w:szCs w:val="22"/>
        </w:rPr>
        <w:t>cussion invite to alert him to work of SCRR.</w:t>
      </w:r>
    </w:p>
    <w:p w14:paraId="23D89F74" w14:textId="543A8ECA" w:rsidR="004D1B87" w:rsidRPr="004052FD" w:rsidRDefault="004D1B87" w:rsidP="00612EC8">
      <w:pPr>
        <w:ind w:left="357"/>
        <w:rPr>
          <w:rFonts w:asciiTheme="minorHAnsi" w:hAnsiTheme="minorHAnsi" w:cstheme="minorHAnsi"/>
          <w:sz w:val="22"/>
          <w:szCs w:val="22"/>
        </w:rPr>
      </w:pPr>
      <w:r w:rsidRPr="004052FD">
        <w:rPr>
          <w:rFonts w:asciiTheme="minorHAnsi" w:hAnsiTheme="minorHAnsi" w:cstheme="minorHAnsi"/>
          <w:sz w:val="22"/>
          <w:szCs w:val="22"/>
        </w:rPr>
        <w:t>SS felt DM comments helpful and once has inventory</w:t>
      </w:r>
      <w:r w:rsidR="00B639E0" w:rsidRPr="004052FD">
        <w:rPr>
          <w:rFonts w:asciiTheme="minorHAnsi" w:hAnsiTheme="minorHAnsi" w:cstheme="minorHAnsi"/>
          <w:sz w:val="22"/>
          <w:szCs w:val="22"/>
        </w:rPr>
        <w:t xml:space="preserve"> from mapping project</w:t>
      </w:r>
      <w:r w:rsidRPr="004052FD">
        <w:rPr>
          <w:rFonts w:asciiTheme="minorHAnsi" w:hAnsiTheme="minorHAnsi" w:cstheme="minorHAnsi"/>
          <w:sz w:val="22"/>
          <w:szCs w:val="22"/>
        </w:rPr>
        <w:t xml:space="preserve"> would be in better place to utili</w:t>
      </w:r>
      <w:r w:rsidR="00B639E0" w:rsidRPr="004052FD">
        <w:rPr>
          <w:rFonts w:asciiTheme="minorHAnsi" w:hAnsiTheme="minorHAnsi" w:cstheme="minorHAnsi"/>
          <w:sz w:val="22"/>
          <w:szCs w:val="22"/>
        </w:rPr>
        <w:t>s</w:t>
      </w:r>
      <w:r w:rsidRPr="004052FD">
        <w:rPr>
          <w:rFonts w:asciiTheme="minorHAnsi" w:hAnsiTheme="minorHAnsi" w:cstheme="minorHAnsi"/>
          <w:sz w:val="22"/>
          <w:szCs w:val="22"/>
        </w:rPr>
        <w:t>e SCRR members expertise in future</w:t>
      </w:r>
      <w:r w:rsidR="00B639E0" w:rsidRPr="004052FD">
        <w:rPr>
          <w:rFonts w:asciiTheme="minorHAnsi" w:hAnsiTheme="minorHAnsi" w:cstheme="minorHAnsi"/>
          <w:sz w:val="22"/>
          <w:szCs w:val="22"/>
        </w:rPr>
        <w:t>, adding</w:t>
      </w:r>
      <w:r w:rsidRPr="004052FD">
        <w:rPr>
          <w:rFonts w:asciiTheme="minorHAnsi" w:hAnsiTheme="minorHAnsi" w:cstheme="minorHAnsi"/>
          <w:sz w:val="22"/>
          <w:szCs w:val="22"/>
        </w:rPr>
        <w:t xml:space="preserve"> that once have something tangible to put forward could use this at </w:t>
      </w:r>
      <w:r w:rsidR="004052FD" w:rsidRPr="004052FD">
        <w:rPr>
          <w:rFonts w:asciiTheme="minorHAnsi" w:hAnsiTheme="minorHAnsi" w:cstheme="minorHAnsi"/>
          <w:sz w:val="22"/>
          <w:szCs w:val="22"/>
        </w:rPr>
        <w:t>e.g.,</w:t>
      </w:r>
      <w:r w:rsidR="00B639E0" w:rsidRPr="004052FD">
        <w:rPr>
          <w:rFonts w:asciiTheme="minorHAnsi" w:hAnsiTheme="minorHAnsi" w:cstheme="minorHAnsi"/>
          <w:sz w:val="22"/>
          <w:szCs w:val="22"/>
        </w:rPr>
        <w:t xml:space="preserve"> </w:t>
      </w:r>
      <w:r w:rsidRPr="004052FD">
        <w:rPr>
          <w:rFonts w:asciiTheme="minorHAnsi" w:hAnsiTheme="minorHAnsi" w:cstheme="minorHAnsi"/>
          <w:sz w:val="22"/>
          <w:szCs w:val="22"/>
        </w:rPr>
        <w:t xml:space="preserve">parliamentary reception. LI agreed important to consider invite list </w:t>
      </w:r>
      <w:r w:rsidR="00B639E0" w:rsidRPr="004052FD">
        <w:rPr>
          <w:rFonts w:asciiTheme="minorHAnsi" w:hAnsiTheme="minorHAnsi" w:cstheme="minorHAnsi"/>
          <w:sz w:val="22"/>
          <w:szCs w:val="22"/>
        </w:rPr>
        <w:t>for</w:t>
      </w:r>
      <w:r w:rsidR="00F5187C" w:rsidRPr="004052FD">
        <w:rPr>
          <w:rFonts w:asciiTheme="minorHAnsi" w:hAnsiTheme="minorHAnsi" w:cstheme="minorHAnsi"/>
          <w:sz w:val="22"/>
          <w:szCs w:val="22"/>
        </w:rPr>
        <w:t xml:space="preserve"> events.</w:t>
      </w:r>
    </w:p>
    <w:p w14:paraId="5CCA1968" w14:textId="503DA464" w:rsidR="0096252C" w:rsidRPr="004052FD" w:rsidRDefault="0096252C" w:rsidP="00482EFE">
      <w:pPr>
        <w:pStyle w:val="ListParagraph"/>
        <w:ind w:left="360"/>
        <w:rPr>
          <w:rFonts w:asciiTheme="minorHAnsi" w:hAnsiTheme="minorHAnsi" w:cstheme="minorHAnsi"/>
          <w:sz w:val="22"/>
          <w:szCs w:val="22"/>
        </w:rPr>
      </w:pPr>
    </w:p>
    <w:p w14:paraId="70AC644E" w14:textId="02AF0A9E" w:rsidR="0016597F" w:rsidRPr="004052FD" w:rsidRDefault="00AE3DA9" w:rsidP="00FB1055">
      <w:pPr>
        <w:pStyle w:val="ListParagraph"/>
        <w:numPr>
          <w:ilvl w:val="0"/>
          <w:numId w:val="1"/>
        </w:numPr>
        <w:ind w:left="357"/>
        <w:rPr>
          <w:rFonts w:asciiTheme="minorHAnsi" w:hAnsiTheme="minorHAnsi" w:cstheme="minorHAnsi"/>
          <w:b/>
          <w:bCs/>
          <w:sz w:val="22"/>
          <w:szCs w:val="22"/>
        </w:rPr>
      </w:pPr>
      <w:r w:rsidRPr="004052FD">
        <w:rPr>
          <w:rFonts w:asciiTheme="minorHAnsi" w:hAnsiTheme="minorHAnsi" w:cstheme="minorHAnsi"/>
          <w:b/>
          <w:bCs/>
          <w:sz w:val="22"/>
          <w:szCs w:val="22"/>
        </w:rPr>
        <w:t xml:space="preserve">Events </w:t>
      </w:r>
    </w:p>
    <w:p w14:paraId="5E732F5A" w14:textId="27B117B0" w:rsidR="00764092" w:rsidRPr="004052FD" w:rsidRDefault="0047596B" w:rsidP="00BA1BA5">
      <w:pPr>
        <w:pStyle w:val="ListParagraph"/>
        <w:numPr>
          <w:ilvl w:val="1"/>
          <w:numId w:val="1"/>
        </w:numPr>
        <w:tabs>
          <w:tab w:val="left" w:pos="7513"/>
        </w:tabs>
        <w:jc w:val="both"/>
        <w:rPr>
          <w:rFonts w:asciiTheme="minorHAnsi" w:hAnsiTheme="minorHAnsi" w:cstheme="minorHAnsi"/>
          <w:sz w:val="22"/>
          <w:szCs w:val="22"/>
          <w:lang w:val="en-GB"/>
        </w:rPr>
      </w:pPr>
      <w:r w:rsidRPr="004052FD">
        <w:rPr>
          <w:rFonts w:asciiTheme="minorHAnsi" w:hAnsiTheme="minorHAnsi" w:cstheme="minorHAnsi"/>
          <w:sz w:val="22"/>
          <w:szCs w:val="22"/>
          <w:lang w:val="en-GB"/>
        </w:rPr>
        <w:t>Member lunches</w:t>
      </w:r>
      <w:r w:rsidR="00986DEB" w:rsidRPr="004052FD">
        <w:rPr>
          <w:rFonts w:asciiTheme="minorHAnsi" w:hAnsiTheme="minorHAnsi" w:cstheme="minorHAnsi"/>
          <w:sz w:val="22"/>
          <w:szCs w:val="22"/>
          <w:lang w:val="en-GB"/>
        </w:rPr>
        <w:tab/>
      </w:r>
      <w:r w:rsidRPr="004052FD">
        <w:rPr>
          <w:rFonts w:asciiTheme="minorHAnsi" w:hAnsiTheme="minorHAnsi" w:cstheme="minorHAnsi"/>
          <w:sz w:val="22"/>
          <w:szCs w:val="22"/>
          <w:lang w:val="en-GB"/>
        </w:rPr>
        <w:tab/>
      </w:r>
    </w:p>
    <w:p w14:paraId="4FE68F15" w14:textId="6AB0CEDF" w:rsidR="00F5187C" w:rsidRPr="004052FD" w:rsidRDefault="00F5187C" w:rsidP="00F5187C">
      <w:pPr>
        <w:tabs>
          <w:tab w:val="left" w:pos="7513"/>
        </w:tabs>
        <w:ind w:left="284"/>
        <w:jc w:val="both"/>
        <w:rPr>
          <w:rFonts w:asciiTheme="minorHAnsi" w:hAnsiTheme="minorHAnsi" w:cstheme="minorHAnsi"/>
          <w:sz w:val="22"/>
          <w:szCs w:val="22"/>
          <w:lang w:val="en-GB"/>
        </w:rPr>
      </w:pPr>
      <w:r w:rsidRPr="004052FD">
        <w:rPr>
          <w:rFonts w:asciiTheme="minorHAnsi" w:hAnsiTheme="minorHAnsi" w:cstheme="minorHAnsi"/>
          <w:sz w:val="22"/>
          <w:szCs w:val="22"/>
          <w:lang w:val="en-GB"/>
        </w:rPr>
        <w:t xml:space="preserve">LH </w:t>
      </w:r>
      <w:r w:rsidR="00B639E0" w:rsidRPr="004052FD">
        <w:rPr>
          <w:rFonts w:asciiTheme="minorHAnsi" w:hAnsiTheme="minorHAnsi" w:cstheme="minorHAnsi"/>
          <w:sz w:val="22"/>
          <w:szCs w:val="22"/>
          <w:lang w:val="en-GB"/>
        </w:rPr>
        <w:t xml:space="preserve">noted </w:t>
      </w:r>
      <w:r w:rsidRPr="004052FD">
        <w:rPr>
          <w:rFonts w:asciiTheme="minorHAnsi" w:hAnsiTheme="minorHAnsi" w:cstheme="minorHAnsi"/>
          <w:sz w:val="22"/>
          <w:szCs w:val="22"/>
          <w:lang w:val="en-GB"/>
        </w:rPr>
        <w:t>lunch t</w:t>
      </w:r>
      <w:r w:rsidR="00B639E0" w:rsidRPr="004052FD">
        <w:rPr>
          <w:rFonts w:asciiTheme="minorHAnsi" w:hAnsiTheme="minorHAnsi" w:cstheme="minorHAnsi"/>
          <w:sz w:val="22"/>
          <w:szCs w:val="22"/>
          <w:lang w:val="en-GB"/>
        </w:rPr>
        <w:t>aking place this</w:t>
      </w:r>
      <w:r w:rsidRPr="004052FD">
        <w:rPr>
          <w:rFonts w:asciiTheme="minorHAnsi" w:hAnsiTheme="minorHAnsi" w:cstheme="minorHAnsi"/>
          <w:sz w:val="22"/>
          <w:szCs w:val="22"/>
          <w:lang w:val="en-GB"/>
        </w:rPr>
        <w:t xml:space="preserve"> week</w:t>
      </w:r>
      <w:r w:rsidR="00B639E0" w:rsidRPr="004052FD">
        <w:rPr>
          <w:rFonts w:asciiTheme="minorHAnsi" w:hAnsiTheme="minorHAnsi" w:cstheme="minorHAnsi"/>
          <w:sz w:val="22"/>
          <w:szCs w:val="22"/>
          <w:lang w:val="en-GB"/>
        </w:rPr>
        <w:t xml:space="preserve"> at Museum of Rural Life. </w:t>
      </w:r>
      <w:r w:rsidRPr="004052FD">
        <w:rPr>
          <w:rFonts w:asciiTheme="minorHAnsi" w:hAnsiTheme="minorHAnsi" w:cstheme="minorHAnsi"/>
          <w:sz w:val="22"/>
          <w:szCs w:val="22"/>
          <w:lang w:val="en-GB"/>
        </w:rPr>
        <w:t>NF gave brief on visit and tours planned. Noted Visit Scotland</w:t>
      </w:r>
      <w:r w:rsidR="00B639E0" w:rsidRPr="004052FD">
        <w:rPr>
          <w:rFonts w:asciiTheme="minorHAnsi" w:hAnsiTheme="minorHAnsi" w:cstheme="minorHAnsi"/>
          <w:sz w:val="22"/>
          <w:szCs w:val="22"/>
          <w:lang w:val="en-GB"/>
        </w:rPr>
        <w:t xml:space="preserve"> attending</w:t>
      </w:r>
      <w:r w:rsidRPr="004052FD">
        <w:rPr>
          <w:rFonts w:asciiTheme="minorHAnsi" w:hAnsiTheme="minorHAnsi" w:cstheme="minorHAnsi"/>
          <w:sz w:val="22"/>
          <w:szCs w:val="22"/>
          <w:lang w:val="en-GB"/>
        </w:rPr>
        <w:t xml:space="preserve">. Hoping will set up some ideas and future collaborations as a result. </w:t>
      </w:r>
    </w:p>
    <w:p w14:paraId="511DD248" w14:textId="0018EE86" w:rsidR="0096252C" w:rsidRPr="004052FD" w:rsidRDefault="0096252C" w:rsidP="00F5187C">
      <w:pPr>
        <w:tabs>
          <w:tab w:val="left" w:pos="7513"/>
        </w:tabs>
        <w:ind w:left="284"/>
        <w:jc w:val="both"/>
        <w:rPr>
          <w:rFonts w:asciiTheme="minorHAnsi" w:hAnsiTheme="minorHAnsi" w:cstheme="minorHAnsi"/>
          <w:sz w:val="22"/>
          <w:szCs w:val="22"/>
          <w:lang w:val="en-GB"/>
        </w:rPr>
      </w:pPr>
    </w:p>
    <w:p w14:paraId="57834067" w14:textId="6D646EF4" w:rsidR="0096252C" w:rsidRPr="004052FD" w:rsidRDefault="0096252C" w:rsidP="00F5187C">
      <w:pPr>
        <w:tabs>
          <w:tab w:val="left" w:pos="7513"/>
        </w:tabs>
        <w:ind w:left="284"/>
        <w:jc w:val="both"/>
        <w:rPr>
          <w:rFonts w:asciiTheme="minorHAnsi" w:hAnsiTheme="minorHAnsi" w:cstheme="minorHAnsi"/>
          <w:sz w:val="22"/>
          <w:szCs w:val="22"/>
          <w:lang w:val="en-GB"/>
        </w:rPr>
      </w:pPr>
      <w:r w:rsidRPr="004052FD">
        <w:rPr>
          <w:rFonts w:asciiTheme="minorHAnsi" w:hAnsiTheme="minorHAnsi" w:cstheme="minorHAnsi"/>
          <w:sz w:val="22"/>
          <w:szCs w:val="22"/>
          <w:lang w:val="en-GB"/>
        </w:rPr>
        <w:lastRenderedPageBreak/>
        <w:t>DM anticipate</w:t>
      </w:r>
      <w:r w:rsidR="00B639E0" w:rsidRPr="004052FD">
        <w:rPr>
          <w:rFonts w:asciiTheme="minorHAnsi" w:hAnsiTheme="minorHAnsi" w:cstheme="minorHAnsi"/>
          <w:sz w:val="22"/>
          <w:szCs w:val="22"/>
          <w:lang w:val="en-GB"/>
        </w:rPr>
        <w:t>d</w:t>
      </w:r>
      <w:r w:rsidRPr="004052FD">
        <w:rPr>
          <w:rFonts w:asciiTheme="minorHAnsi" w:hAnsiTheme="minorHAnsi" w:cstheme="minorHAnsi"/>
          <w:sz w:val="22"/>
          <w:szCs w:val="22"/>
          <w:lang w:val="en-GB"/>
        </w:rPr>
        <w:t xml:space="preserve"> th</w:t>
      </w:r>
      <w:r w:rsidR="00B639E0" w:rsidRPr="004052FD">
        <w:rPr>
          <w:rFonts w:asciiTheme="minorHAnsi" w:hAnsiTheme="minorHAnsi" w:cstheme="minorHAnsi"/>
          <w:sz w:val="22"/>
          <w:szCs w:val="22"/>
          <w:lang w:val="en-GB"/>
        </w:rPr>
        <w:t xml:space="preserve">e </w:t>
      </w:r>
      <w:r w:rsidRPr="004052FD">
        <w:rPr>
          <w:rFonts w:asciiTheme="minorHAnsi" w:hAnsiTheme="minorHAnsi" w:cstheme="minorHAnsi"/>
          <w:sz w:val="22"/>
          <w:szCs w:val="22"/>
          <w:lang w:val="en-GB"/>
        </w:rPr>
        <w:t>James Hutton Institute will be interested in hosting a visit to the Dundee site, from next year</w:t>
      </w:r>
      <w:r w:rsidR="00B639E0" w:rsidRPr="004052FD">
        <w:rPr>
          <w:rFonts w:asciiTheme="minorHAnsi" w:hAnsiTheme="minorHAnsi" w:cstheme="minorHAnsi"/>
          <w:sz w:val="22"/>
          <w:szCs w:val="22"/>
          <w:lang w:val="en-GB"/>
        </w:rPr>
        <w:t xml:space="preserve"> to</w:t>
      </w:r>
      <w:r w:rsidRPr="004052FD">
        <w:rPr>
          <w:rFonts w:asciiTheme="minorHAnsi" w:hAnsiTheme="minorHAnsi" w:cstheme="minorHAnsi"/>
          <w:sz w:val="22"/>
          <w:szCs w:val="22"/>
          <w:lang w:val="en-GB"/>
        </w:rPr>
        <w:t xml:space="preserve"> include showing the Tay Cities Deal investment in new facilities</w:t>
      </w:r>
      <w:r w:rsidR="00B639E0" w:rsidRPr="004052FD">
        <w:rPr>
          <w:rFonts w:asciiTheme="minorHAnsi" w:hAnsiTheme="minorHAnsi" w:cstheme="minorHAnsi"/>
          <w:sz w:val="22"/>
          <w:szCs w:val="22"/>
          <w:lang w:val="en-GB"/>
        </w:rPr>
        <w:t>.</w:t>
      </w:r>
    </w:p>
    <w:p w14:paraId="672173B0" w14:textId="77777777" w:rsidR="0096252C" w:rsidRPr="004052FD" w:rsidRDefault="0096252C" w:rsidP="00F5187C">
      <w:pPr>
        <w:tabs>
          <w:tab w:val="left" w:pos="7513"/>
        </w:tabs>
        <w:ind w:left="284"/>
        <w:jc w:val="both"/>
        <w:rPr>
          <w:rFonts w:asciiTheme="minorHAnsi" w:hAnsiTheme="minorHAnsi" w:cstheme="minorHAnsi"/>
          <w:sz w:val="22"/>
          <w:szCs w:val="22"/>
          <w:lang w:val="en-GB"/>
        </w:rPr>
      </w:pPr>
    </w:p>
    <w:p w14:paraId="0119A868" w14:textId="77777777" w:rsidR="0096252C" w:rsidRPr="0047523C" w:rsidRDefault="00764092" w:rsidP="00BA1BA5">
      <w:pPr>
        <w:pStyle w:val="ListParagraph"/>
        <w:numPr>
          <w:ilvl w:val="1"/>
          <w:numId w:val="1"/>
        </w:numPr>
        <w:tabs>
          <w:tab w:val="left" w:pos="7513"/>
        </w:tabs>
        <w:jc w:val="both"/>
        <w:rPr>
          <w:rFonts w:asciiTheme="minorHAnsi" w:hAnsiTheme="minorHAnsi" w:cstheme="minorHAnsi"/>
          <w:sz w:val="22"/>
          <w:szCs w:val="22"/>
          <w:lang w:val="en-GB"/>
        </w:rPr>
      </w:pPr>
      <w:r w:rsidRPr="0047523C">
        <w:rPr>
          <w:rFonts w:asciiTheme="minorHAnsi" w:hAnsiTheme="minorHAnsi" w:cstheme="minorHAnsi"/>
          <w:sz w:val="22"/>
          <w:szCs w:val="22"/>
          <w:lang w:val="en-GB"/>
        </w:rPr>
        <w:t>Peter Wilson Event 2025 speaker suggestions</w:t>
      </w:r>
      <w:r w:rsidRPr="0047523C">
        <w:rPr>
          <w:rFonts w:asciiTheme="minorHAnsi" w:hAnsiTheme="minorHAnsi" w:cstheme="minorHAnsi"/>
          <w:sz w:val="22"/>
          <w:szCs w:val="22"/>
          <w:lang w:val="en-GB"/>
        </w:rPr>
        <w:tab/>
      </w:r>
    </w:p>
    <w:p w14:paraId="2B73391E" w14:textId="54DBD1BD" w:rsidR="001B10B6" w:rsidRPr="004052FD" w:rsidRDefault="0096252C" w:rsidP="00A03A49">
      <w:pPr>
        <w:tabs>
          <w:tab w:val="left" w:pos="7513"/>
        </w:tabs>
        <w:ind w:left="284"/>
        <w:jc w:val="both"/>
        <w:rPr>
          <w:rFonts w:asciiTheme="minorHAnsi" w:hAnsiTheme="minorHAnsi" w:cstheme="minorHAnsi"/>
          <w:sz w:val="22"/>
          <w:szCs w:val="22"/>
          <w:lang w:val="en-GB"/>
        </w:rPr>
      </w:pPr>
      <w:r w:rsidRPr="004052FD">
        <w:rPr>
          <w:rFonts w:asciiTheme="minorHAnsi" w:hAnsiTheme="minorHAnsi" w:cstheme="minorHAnsi"/>
          <w:sz w:val="22"/>
          <w:szCs w:val="22"/>
          <w:lang w:val="en-GB"/>
        </w:rPr>
        <w:t>L</w:t>
      </w:r>
      <w:r w:rsidR="00B639E0" w:rsidRPr="004052FD">
        <w:rPr>
          <w:rFonts w:asciiTheme="minorHAnsi" w:hAnsiTheme="minorHAnsi" w:cstheme="minorHAnsi"/>
          <w:sz w:val="22"/>
          <w:szCs w:val="22"/>
          <w:lang w:val="en-GB"/>
        </w:rPr>
        <w:t>I noted</w:t>
      </w:r>
      <w:r w:rsidRPr="004052FD">
        <w:rPr>
          <w:rFonts w:asciiTheme="minorHAnsi" w:hAnsiTheme="minorHAnsi" w:cstheme="minorHAnsi"/>
          <w:sz w:val="22"/>
          <w:szCs w:val="22"/>
          <w:lang w:val="en-GB"/>
        </w:rPr>
        <w:t xml:space="preserve"> need to start to approach speakers for May 2025 </w:t>
      </w:r>
      <w:r w:rsidR="00B639E0" w:rsidRPr="004052FD">
        <w:rPr>
          <w:rFonts w:asciiTheme="minorHAnsi" w:hAnsiTheme="minorHAnsi" w:cstheme="minorHAnsi"/>
          <w:sz w:val="22"/>
          <w:szCs w:val="22"/>
          <w:lang w:val="en-GB"/>
        </w:rPr>
        <w:t>inviting</w:t>
      </w:r>
      <w:r w:rsidRPr="004052FD">
        <w:rPr>
          <w:rFonts w:asciiTheme="minorHAnsi" w:hAnsiTheme="minorHAnsi" w:cstheme="minorHAnsi"/>
          <w:sz w:val="22"/>
          <w:szCs w:val="22"/>
          <w:lang w:val="en-GB"/>
        </w:rPr>
        <w:t xml:space="preserve"> ideas on topic / speaker suggestions</w:t>
      </w:r>
      <w:r w:rsidR="00B639E0" w:rsidRPr="004052FD">
        <w:rPr>
          <w:rFonts w:asciiTheme="minorHAnsi" w:hAnsiTheme="minorHAnsi" w:cstheme="minorHAnsi"/>
          <w:sz w:val="22"/>
          <w:szCs w:val="22"/>
          <w:lang w:val="en-GB"/>
        </w:rPr>
        <w:t>.</w:t>
      </w:r>
      <w:r w:rsidRPr="004052FD">
        <w:rPr>
          <w:rFonts w:asciiTheme="minorHAnsi" w:hAnsiTheme="minorHAnsi" w:cstheme="minorHAnsi"/>
          <w:sz w:val="22"/>
          <w:szCs w:val="22"/>
          <w:lang w:val="en-GB"/>
        </w:rPr>
        <w:t xml:space="preserve">  </w:t>
      </w:r>
      <w:r w:rsidR="00B639E0" w:rsidRPr="004052FD">
        <w:rPr>
          <w:rFonts w:asciiTheme="minorHAnsi" w:hAnsiTheme="minorHAnsi" w:cstheme="minorHAnsi"/>
          <w:sz w:val="22"/>
          <w:szCs w:val="22"/>
          <w:lang w:val="en-GB"/>
        </w:rPr>
        <w:t>I</w:t>
      </w:r>
      <w:r w:rsidRPr="004052FD">
        <w:rPr>
          <w:rFonts w:asciiTheme="minorHAnsi" w:hAnsiTheme="minorHAnsi" w:cstheme="minorHAnsi"/>
          <w:sz w:val="22"/>
          <w:szCs w:val="22"/>
          <w:lang w:val="en-GB"/>
        </w:rPr>
        <w:t>mpact o</w:t>
      </w:r>
      <w:r w:rsidR="00B639E0" w:rsidRPr="004052FD">
        <w:rPr>
          <w:rFonts w:asciiTheme="minorHAnsi" w:hAnsiTheme="minorHAnsi" w:cstheme="minorHAnsi"/>
          <w:sz w:val="22"/>
          <w:szCs w:val="22"/>
          <w:lang w:val="en-GB"/>
        </w:rPr>
        <w:t>f</w:t>
      </w:r>
      <w:r w:rsidRPr="004052FD">
        <w:rPr>
          <w:rFonts w:asciiTheme="minorHAnsi" w:hAnsiTheme="minorHAnsi" w:cstheme="minorHAnsi"/>
          <w:sz w:val="22"/>
          <w:szCs w:val="22"/>
          <w:lang w:val="en-GB"/>
        </w:rPr>
        <w:t xml:space="preserve"> research to people / public good </w:t>
      </w:r>
      <w:r w:rsidR="00B639E0" w:rsidRPr="004052FD">
        <w:rPr>
          <w:rFonts w:asciiTheme="minorHAnsi" w:hAnsiTheme="minorHAnsi" w:cstheme="minorHAnsi"/>
          <w:sz w:val="22"/>
          <w:szCs w:val="22"/>
          <w:lang w:val="en-GB"/>
        </w:rPr>
        <w:t xml:space="preserve">was floated as a theme which </w:t>
      </w:r>
      <w:r w:rsidRPr="004052FD">
        <w:rPr>
          <w:rFonts w:asciiTheme="minorHAnsi" w:hAnsiTheme="minorHAnsi" w:cstheme="minorHAnsi"/>
          <w:sz w:val="22"/>
          <w:szCs w:val="22"/>
          <w:lang w:val="en-GB"/>
        </w:rPr>
        <w:t xml:space="preserve">could </w:t>
      </w:r>
      <w:r w:rsidR="00A03A49" w:rsidRPr="004052FD">
        <w:rPr>
          <w:rFonts w:asciiTheme="minorHAnsi" w:hAnsiTheme="minorHAnsi" w:cstheme="minorHAnsi"/>
          <w:sz w:val="22"/>
          <w:szCs w:val="22"/>
          <w:lang w:val="en-GB"/>
        </w:rPr>
        <w:t xml:space="preserve">also </w:t>
      </w:r>
      <w:r w:rsidRPr="004052FD">
        <w:rPr>
          <w:rFonts w:asciiTheme="minorHAnsi" w:hAnsiTheme="minorHAnsi" w:cstheme="minorHAnsi"/>
          <w:sz w:val="22"/>
          <w:szCs w:val="22"/>
          <w:lang w:val="en-GB"/>
        </w:rPr>
        <w:t>tie into mapping project</w:t>
      </w:r>
      <w:r w:rsidR="00A03A49" w:rsidRPr="004052FD">
        <w:rPr>
          <w:rFonts w:asciiTheme="minorHAnsi" w:hAnsiTheme="minorHAnsi" w:cstheme="minorHAnsi"/>
          <w:sz w:val="22"/>
          <w:szCs w:val="22"/>
          <w:lang w:val="en-GB"/>
        </w:rPr>
        <w:t xml:space="preserve">. </w:t>
      </w:r>
      <w:r w:rsidRPr="004052FD">
        <w:rPr>
          <w:rFonts w:asciiTheme="minorHAnsi" w:hAnsiTheme="minorHAnsi" w:cstheme="minorHAnsi"/>
          <w:sz w:val="22"/>
          <w:szCs w:val="22"/>
          <w:lang w:val="en-GB"/>
        </w:rPr>
        <w:t>DM</w:t>
      </w:r>
      <w:r w:rsidR="00A03A49" w:rsidRPr="004052FD">
        <w:rPr>
          <w:rFonts w:asciiTheme="minorHAnsi" w:hAnsiTheme="minorHAnsi" w:cstheme="minorHAnsi"/>
          <w:sz w:val="22"/>
          <w:szCs w:val="22"/>
          <w:lang w:val="en-GB"/>
        </w:rPr>
        <w:t xml:space="preserve"> add</w:t>
      </w:r>
      <w:r w:rsidRPr="004052FD">
        <w:rPr>
          <w:rFonts w:asciiTheme="minorHAnsi" w:hAnsiTheme="minorHAnsi" w:cstheme="minorHAnsi"/>
          <w:sz w:val="22"/>
          <w:szCs w:val="22"/>
          <w:lang w:val="en-GB"/>
        </w:rPr>
        <w:t>ed next May</w:t>
      </w:r>
      <w:r w:rsidR="00A03A49" w:rsidRPr="004052FD">
        <w:rPr>
          <w:rFonts w:asciiTheme="minorHAnsi" w:hAnsiTheme="minorHAnsi" w:cstheme="minorHAnsi"/>
          <w:sz w:val="22"/>
          <w:szCs w:val="22"/>
          <w:lang w:val="en-GB"/>
        </w:rPr>
        <w:t xml:space="preserve"> is</w:t>
      </w:r>
      <w:r w:rsidRPr="004052FD">
        <w:rPr>
          <w:rFonts w:asciiTheme="minorHAnsi" w:hAnsiTheme="minorHAnsi" w:cstheme="minorHAnsi"/>
          <w:sz w:val="22"/>
          <w:szCs w:val="22"/>
          <w:lang w:val="en-GB"/>
        </w:rPr>
        <w:t xml:space="preserve"> halfway through process of </w:t>
      </w:r>
      <w:r w:rsidR="00A03A49" w:rsidRPr="004052FD">
        <w:rPr>
          <w:rFonts w:asciiTheme="minorHAnsi" w:hAnsiTheme="minorHAnsi" w:cstheme="minorHAnsi"/>
          <w:sz w:val="22"/>
          <w:szCs w:val="22"/>
          <w:lang w:val="en-GB"/>
        </w:rPr>
        <w:t xml:space="preserve">government </w:t>
      </w:r>
      <w:r w:rsidRPr="004052FD">
        <w:rPr>
          <w:rFonts w:asciiTheme="minorHAnsi" w:hAnsiTheme="minorHAnsi" w:cstheme="minorHAnsi"/>
          <w:sz w:val="22"/>
          <w:szCs w:val="22"/>
          <w:lang w:val="en-GB"/>
        </w:rPr>
        <w:t>reaching out to ask what should be supported in ‘how publicly invested research delivers public good’ and would be relevant to many SCRR members. Different forms of clustering within strategic portfolio and beyon</w:t>
      </w:r>
      <w:r w:rsidR="00A03A49" w:rsidRPr="004052FD">
        <w:rPr>
          <w:rFonts w:asciiTheme="minorHAnsi" w:hAnsiTheme="minorHAnsi" w:cstheme="minorHAnsi"/>
          <w:sz w:val="22"/>
          <w:szCs w:val="22"/>
          <w:lang w:val="en-GB"/>
        </w:rPr>
        <w:t>d;</w:t>
      </w:r>
      <w:r w:rsidRPr="004052FD">
        <w:rPr>
          <w:rFonts w:asciiTheme="minorHAnsi" w:hAnsiTheme="minorHAnsi" w:cstheme="minorHAnsi"/>
          <w:sz w:val="22"/>
          <w:szCs w:val="22"/>
          <w:lang w:val="en-GB"/>
        </w:rPr>
        <w:t xml:space="preserve"> plant health, climate change, water and disease outbreaks could be considered. </w:t>
      </w:r>
      <w:r w:rsidR="00A03A49" w:rsidRPr="004052FD">
        <w:rPr>
          <w:rFonts w:asciiTheme="minorHAnsi" w:hAnsiTheme="minorHAnsi" w:cstheme="minorHAnsi"/>
          <w:sz w:val="22"/>
          <w:szCs w:val="22"/>
          <w:lang w:val="en-GB"/>
        </w:rPr>
        <w:t>It was suggested</w:t>
      </w:r>
      <w:r w:rsidRPr="004052FD">
        <w:rPr>
          <w:rFonts w:asciiTheme="minorHAnsi" w:hAnsiTheme="minorHAnsi" w:cstheme="minorHAnsi"/>
          <w:sz w:val="22"/>
          <w:szCs w:val="22"/>
          <w:lang w:val="en-GB"/>
        </w:rPr>
        <w:t xml:space="preserve"> Pete Hollingsworth</w:t>
      </w:r>
      <w:r w:rsidR="00A03A49" w:rsidRPr="004052FD">
        <w:rPr>
          <w:rFonts w:asciiTheme="minorHAnsi" w:hAnsiTheme="minorHAnsi" w:cstheme="minorHAnsi"/>
          <w:sz w:val="22"/>
          <w:szCs w:val="22"/>
          <w:lang w:val="en-GB"/>
        </w:rPr>
        <w:t xml:space="preserve">, Royal Botanic Gardens Scotland, </w:t>
      </w:r>
      <w:r w:rsidRPr="004052FD">
        <w:rPr>
          <w:rFonts w:asciiTheme="minorHAnsi" w:hAnsiTheme="minorHAnsi" w:cstheme="minorHAnsi"/>
          <w:sz w:val="22"/>
          <w:szCs w:val="22"/>
          <w:lang w:val="en-GB"/>
        </w:rPr>
        <w:t xml:space="preserve"> could take on a lead speaker role in the above v</w:t>
      </w:r>
      <w:r w:rsidR="00A03A49" w:rsidRPr="004052FD">
        <w:rPr>
          <w:rFonts w:asciiTheme="minorHAnsi" w:hAnsiTheme="minorHAnsi" w:cstheme="minorHAnsi"/>
          <w:sz w:val="22"/>
          <w:szCs w:val="22"/>
          <w:lang w:val="en-GB"/>
        </w:rPr>
        <w:t>ei</w:t>
      </w:r>
      <w:r w:rsidRPr="004052FD">
        <w:rPr>
          <w:rFonts w:asciiTheme="minorHAnsi" w:hAnsiTheme="minorHAnsi" w:cstheme="minorHAnsi"/>
          <w:sz w:val="22"/>
          <w:szCs w:val="22"/>
          <w:lang w:val="en-GB"/>
        </w:rPr>
        <w:t>ns.</w:t>
      </w:r>
      <w:r w:rsidR="001B10B6" w:rsidRPr="004052FD">
        <w:rPr>
          <w:rFonts w:asciiTheme="minorHAnsi" w:hAnsiTheme="minorHAnsi" w:cstheme="minorHAnsi"/>
          <w:sz w:val="22"/>
          <w:szCs w:val="22"/>
          <w:lang w:val="en-GB"/>
        </w:rPr>
        <w:t xml:space="preserve"> KH suggested Ottoline Leyser on plant sub</w:t>
      </w:r>
      <w:r w:rsidR="00A03A49" w:rsidRPr="004052FD">
        <w:rPr>
          <w:rFonts w:asciiTheme="minorHAnsi" w:hAnsiTheme="minorHAnsi" w:cstheme="minorHAnsi"/>
          <w:sz w:val="22"/>
          <w:szCs w:val="22"/>
          <w:lang w:val="en-GB"/>
        </w:rPr>
        <w:t>j</w:t>
      </w:r>
      <w:r w:rsidR="001B10B6" w:rsidRPr="004052FD">
        <w:rPr>
          <w:rFonts w:asciiTheme="minorHAnsi" w:hAnsiTheme="minorHAnsi" w:cstheme="minorHAnsi"/>
          <w:sz w:val="22"/>
          <w:szCs w:val="22"/>
          <w:lang w:val="en-GB"/>
        </w:rPr>
        <w:t>ect areas</w:t>
      </w:r>
      <w:r w:rsidR="00A03A49" w:rsidRPr="004052FD">
        <w:rPr>
          <w:rFonts w:asciiTheme="minorHAnsi" w:hAnsiTheme="minorHAnsi" w:cstheme="minorHAnsi"/>
          <w:sz w:val="22"/>
          <w:szCs w:val="22"/>
          <w:lang w:val="en-GB"/>
        </w:rPr>
        <w:t xml:space="preserve"> (she was approached last year and declined)</w:t>
      </w:r>
      <w:r w:rsidR="001B10B6" w:rsidRPr="004052FD">
        <w:rPr>
          <w:rFonts w:asciiTheme="minorHAnsi" w:hAnsiTheme="minorHAnsi" w:cstheme="minorHAnsi"/>
          <w:sz w:val="22"/>
          <w:szCs w:val="22"/>
          <w:lang w:val="en-GB"/>
        </w:rPr>
        <w:t>. Also wondered about something to do with more progressive approaches to rural</w:t>
      </w:r>
      <w:r w:rsidR="00A03A49" w:rsidRPr="004052FD">
        <w:rPr>
          <w:rFonts w:asciiTheme="minorHAnsi" w:hAnsiTheme="minorHAnsi" w:cstheme="minorHAnsi"/>
          <w:sz w:val="22"/>
          <w:szCs w:val="22"/>
          <w:lang w:val="en-GB"/>
        </w:rPr>
        <w:t xml:space="preserve">. </w:t>
      </w:r>
      <w:r w:rsidR="001B10B6" w:rsidRPr="004052FD">
        <w:rPr>
          <w:rFonts w:asciiTheme="minorHAnsi" w:hAnsiTheme="minorHAnsi" w:cstheme="minorHAnsi"/>
          <w:sz w:val="22"/>
          <w:szCs w:val="22"/>
          <w:lang w:val="en-GB"/>
        </w:rPr>
        <w:t xml:space="preserve">SS </w:t>
      </w:r>
      <w:r w:rsidR="00A03A49" w:rsidRPr="004052FD">
        <w:rPr>
          <w:rFonts w:asciiTheme="minorHAnsi" w:hAnsiTheme="minorHAnsi" w:cstheme="minorHAnsi"/>
          <w:sz w:val="22"/>
          <w:szCs w:val="22"/>
          <w:lang w:val="en-GB"/>
        </w:rPr>
        <w:t xml:space="preserve">stated </w:t>
      </w:r>
      <w:r w:rsidR="001B10B6" w:rsidRPr="004052FD">
        <w:rPr>
          <w:rFonts w:asciiTheme="minorHAnsi" w:hAnsiTheme="minorHAnsi" w:cstheme="minorHAnsi"/>
          <w:sz w:val="22"/>
          <w:szCs w:val="22"/>
          <w:lang w:val="en-GB"/>
        </w:rPr>
        <w:t>looking f</w:t>
      </w:r>
      <w:r w:rsidR="00A03A49" w:rsidRPr="004052FD">
        <w:rPr>
          <w:rFonts w:asciiTheme="minorHAnsi" w:hAnsiTheme="minorHAnsi" w:cstheme="minorHAnsi"/>
          <w:sz w:val="22"/>
          <w:szCs w:val="22"/>
          <w:lang w:val="en-GB"/>
        </w:rPr>
        <w:t>orward</w:t>
      </w:r>
      <w:r w:rsidR="001B10B6" w:rsidRPr="004052FD">
        <w:rPr>
          <w:rFonts w:asciiTheme="minorHAnsi" w:hAnsiTheme="minorHAnsi" w:cstheme="minorHAnsi"/>
          <w:sz w:val="22"/>
          <w:szCs w:val="22"/>
          <w:lang w:val="en-GB"/>
        </w:rPr>
        <w:t xml:space="preserve"> to Scottish parliament elections and knowing what bills they are focussing </w:t>
      </w:r>
      <w:r w:rsidR="00A03A49" w:rsidRPr="004052FD">
        <w:rPr>
          <w:rFonts w:asciiTheme="minorHAnsi" w:hAnsiTheme="minorHAnsi" w:cstheme="minorHAnsi"/>
          <w:sz w:val="22"/>
          <w:szCs w:val="22"/>
          <w:lang w:val="en-GB"/>
        </w:rPr>
        <w:t>on, the</w:t>
      </w:r>
      <w:r w:rsidR="001B10B6" w:rsidRPr="004052FD">
        <w:rPr>
          <w:rFonts w:asciiTheme="minorHAnsi" w:hAnsiTheme="minorHAnsi" w:cstheme="minorHAnsi"/>
          <w:sz w:val="22"/>
          <w:szCs w:val="22"/>
          <w:lang w:val="en-GB"/>
        </w:rPr>
        <w:t xml:space="preserve"> </w:t>
      </w:r>
      <w:r w:rsidR="00A03A49" w:rsidRPr="004052FD">
        <w:rPr>
          <w:rFonts w:asciiTheme="minorHAnsi" w:hAnsiTheme="minorHAnsi" w:cstheme="minorHAnsi"/>
          <w:sz w:val="22"/>
          <w:szCs w:val="22"/>
          <w:lang w:val="en-GB"/>
        </w:rPr>
        <w:t>‘</w:t>
      </w:r>
      <w:r w:rsidR="001B10B6" w:rsidRPr="004052FD">
        <w:rPr>
          <w:rFonts w:asciiTheme="minorHAnsi" w:hAnsiTheme="minorHAnsi" w:cstheme="minorHAnsi"/>
          <w:sz w:val="22"/>
          <w:szCs w:val="22"/>
          <w:lang w:val="en-GB"/>
        </w:rPr>
        <w:t xml:space="preserve">Research/public good’ </w:t>
      </w:r>
      <w:r w:rsidR="00A03A49" w:rsidRPr="004052FD">
        <w:rPr>
          <w:rFonts w:asciiTheme="minorHAnsi" w:hAnsiTheme="minorHAnsi" w:cstheme="minorHAnsi"/>
          <w:sz w:val="22"/>
          <w:szCs w:val="22"/>
          <w:lang w:val="en-GB"/>
        </w:rPr>
        <w:t>angle would fit well but n</w:t>
      </w:r>
      <w:r w:rsidR="001B10B6" w:rsidRPr="004052FD">
        <w:rPr>
          <w:rFonts w:asciiTheme="minorHAnsi" w:hAnsiTheme="minorHAnsi" w:cstheme="minorHAnsi"/>
          <w:sz w:val="22"/>
          <w:szCs w:val="22"/>
          <w:lang w:val="en-GB"/>
        </w:rPr>
        <w:t xml:space="preserve">eed someone really good at speaking about translating science. AD commented she </w:t>
      </w:r>
      <w:r w:rsidR="00A03A49" w:rsidRPr="004052FD">
        <w:rPr>
          <w:rFonts w:asciiTheme="minorHAnsi" w:hAnsiTheme="minorHAnsi" w:cstheme="minorHAnsi"/>
          <w:sz w:val="22"/>
          <w:szCs w:val="22"/>
          <w:lang w:val="en-GB"/>
        </w:rPr>
        <w:t xml:space="preserve">also </w:t>
      </w:r>
      <w:r w:rsidR="001B10B6" w:rsidRPr="004052FD">
        <w:rPr>
          <w:rFonts w:asciiTheme="minorHAnsi" w:hAnsiTheme="minorHAnsi" w:cstheme="minorHAnsi"/>
          <w:sz w:val="22"/>
          <w:szCs w:val="22"/>
          <w:lang w:val="en-GB"/>
        </w:rPr>
        <w:t>like</w:t>
      </w:r>
      <w:r w:rsidR="00A03A49" w:rsidRPr="004052FD">
        <w:rPr>
          <w:rFonts w:asciiTheme="minorHAnsi" w:hAnsiTheme="minorHAnsi" w:cstheme="minorHAnsi"/>
          <w:sz w:val="22"/>
          <w:szCs w:val="22"/>
          <w:lang w:val="en-GB"/>
        </w:rPr>
        <w:t>d</w:t>
      </w:r>
      <w:r w:rsidR="001B10B6" w:rsidRPr="004052FD">
        <w:rPr>
          <w:rFonts w:asciiTheme="minorHAnsi" w:hAnsiTheme="minorHAnsi" w:cstheme="minorHAnsi"/>
          <w:sz w:val="22"/>
          <w:szCs w:val="22"/>
          <w:lang w:val="en-GB"/>
        </w:rPr>
        <w:t xml:space="preserve"> idea </w:t>
      </w:r>
      <w:r w:rsidR="00A03A49" w:rsidRPr="004052FD">
        <w:rPr>
          <w:rFonts w:asciiTheme="minorHAnsi" w:hAnsiTheme="minorHAnsi" w:cstheme="minorHAnsi"/>
          <w:sz w:val="22"/>
          <w:szCs w:val="22"/>
          <w:lang w:val="en-GB"/>
        </w:rPr>
        <w:t>o</w:t>
      </w:r>
      <w:r w:rsidR="001B10B6" w:rsidRPr="004052FD">
        <w:rPr>
          <w:rFonts w:asciiTheme="minorHAnsi" w:hAnsiTheme="minorHAnsi" w:cstheme="minorHAnsi"/>
          <w:sz w:val="22"/>
          <w:szCs w:val="22"/>
          <w:lang w:val="en-GB"/>
        </w:rPr>
        <w:t xml:space="preserve">f public good and could supply speaker perhaps in area of AI. UN year </w:t>
      </w:r>
      <w:r w:rsidR="00A03A49" w:rsidRPr="004052FD">
        <w:rPr>
          <w:rFonts w:asciiTheme="minorHAnsi" w:hAnsiTheme="minorHAnsi" w:cstheme="minorHAnsi"/>
          <w:sz w:val="22"/>
          <w:szCs w:val="22"/>
          <w:lang w:val="en-GB"/>
        </w:rPr>
        <w:t>focus</w:t>
      </w:r>
      <w:r w:rsidR="001B10B6" w:rsidRPr="004052FD">
        <w:rPr>
          <w:rFonts w:asciiTheme="minorHAnsi" w:hAnsiTheme="minorHAnsi" w:cstheme="minorHAnsi"/>
          <w:sz w:val="22"/>
          <w:szCs w:val="22"/>
          <w:lang w:val="en-GB"/>
        </w:rPr>
        <w:t xml:space="preserve"> and sus</w:t>
      </w:r>
      <w:r w:rsidR="00A03A49" w:rsidRPr="004052FD">
        <w:rPr>
          <w:rFonts w:asciiTheme="minorHAnsi" w:hAnsiTheme="minorHAnsi" w:cstheme="minorHAnsi"/>
          <w:sz w:val="22"/>
          <w:szCs w:val="22"/>
          <w:lang w:val="en-GB"/>
        </w:rPr>
        <w:t xml:space="preserve">tainable </w:t>
      </w:r>
      <w:r w:rsidR="001B10B6" w:rsidRPr="004052FD">
        <w:rPr>
          <w:rFonts w:asciiTheme="minorHAnsi" w:hAnsiTheme="minorHAnsi" w:cstheme="minorHAnsi"/>
          <w:sz w:val="22"/>
          <w:szCs w:val="22"/>
          <w:lang w:val="en-GB"/>
        </w:rPr>
        <w:t>devel</w:t>
      </w:r>
      <w:r w:rsidR="00A03A49" w:rsidRPr="004052FD">
        <w:rPr>
          <w:rFonts w:asciiTheme="minorHAnsi" w:hAnsiTheme="minorHAnsi" w:cstheme="minorHAnsi"/>
          <w:sz w:val="22"/>
          <w:szCs w:val="22"/>
          <w:lang w:val="en-GB"/>
        </w:rPr>
        <w:t>opment</w:t>
      </w:r>
      <w:r w:rsidR="001B10B6" w:rsidRPr="004052FD">
        <w:rPr>
          <w:rFonts w:asciiTheme="minorHAnsi" w:hAnsiTheme="minorHAnsi" w:cstheme="minorHAnsi"/>
          <w:sz w:val="22"/>
          <w:szCs w:val="22"/>
          <w:lang w:val="en-GB"/>
        </w:rPr>
        <w:t xml:space="preserve"> goals </w:t>
      </w:r>
      <w:r w:rsidR="00A03A49" w:rsidRPr="004052FD">
        <w:rPr>
          <w:rFonts w:asciiTheme="minorHAnsi" w:hAnsiTheme="minorHAnsi" w:cstheme="minorHAnsi"/>
          <w:sz w:val="22"/>
          <w:szCs w:val="22"/>
          <w:lang w:val="en-GB"/>
        </w:rPr>
        <w:t>could also be</w:t>
      </w:r>
      <w:r w:rsidR="001B10B6" w:rsidRPr="004052FD">
        <w:rPr>
          <w:rFonts w:asciiTheme="minorHAnsi" w:hAnsiTheme="minorHAnsi" w:cstheme="minorHAnsi"/>
          <w:sz w:val="22"/>
          <w:szCs w:val="22"/>
          <w:lang w:val="en-GB"/>
        </w:rPr>
        <w:t xml:space="preserve"> another way to frame </w:t>
      </w:r>
      <w:r w:rsidR="00A03A49" w:rsidRPr="004052FD">
        <w:rPr>
          <w:rFonts w:asciiTheme="minorHAnsi" w:hAnsiTheme="minorHAnsi" w:cstheme="minorHAnsi"/>
          <w:sz w:val="22"/>
          <w:szCs w:val="22"/>
          <w:lang w:val="en-GB"/>
        </w:rPr>
        <w:t>this</w:t>
      </w:r>
      <w:r w:rsidR="001B10B6" w:rsidRPr="004052FD">
        <w:rPr>
          <w:rFonts w:asciiTheme="minorHAnsi" w:hAnsiTheme="minorHAnsi" w:cstheme="minorHAnsi"/>
          <w:sz w:val="22"/>
          <w:szCs w:val="22"/>
          <w:lang w:val="en-GB"/>
        </w:rPr>
        <w:t xml:space="preserve">. LI agreed nice to combat press negativity </w:t>
      </w:r>
      <w:r w:rsidR="00A03A49" w:rsidRPr="004052FD">
        <w:rPr>
          <w:rFonts w:asciiTheme="minorHAnsi" w:hAnsiTheme="minorHAnsi" w:cstheme="minorHAnsi"/>
          <w:sz w:val="22"/>
          <w:szCs w:val="22"/>
          <w:lang w:val="en-GB"/>
        </w:rPr>
        <w:t>and</w:t>
      </w:r>
      <w:r w:rsidR="001B10B6" w:rsidRPr="004052FD">
        <w:rPr>
          <w:rFonts w:asciiTheme="minorHAnsi" w:hAnsiTheme="minorHAnsi" w:cstheme="minorHAnsi"/>
          <w:sz w:val="22"/>
          <w:szCs w:val="22"/>
          <w:lang w:val="en-GB"/>
        </w:rPr>
        <w:t xml:space="preserve"> show things funded now and how </w:t>
      </w:r>
      <w:r w:rsidR="00A03A49" w:rsidRPr="004052FD">
        <w:rPr>
          <w:rFonts w:asciiTheme="minorHAnsi" w:hAnsiTheme="minorHAnsi" w:cstheme="minorHAnsi"/>
          <w:sz w:val="22"/>
          <w:szCs w:val="22"/>
          <w:lang w:val="en-GB"/>
        </w:rPr>
        <w:t xml:space="preserve">they </w:t>
      </w:r>
      <w:r w:rsidR="001B10B6" w:rsidRPr="004052FD">
        <w:rPr>
          <w:rFonts w:asciiTheme="minorHAnsi" w:hAnsiTheme="minorHAnsi" w:cstheme="minorHAnsi"/>
          <w:sz w:val="22"/>
          <w:szCs w:val="22"/>
          <w:lang w:val="en-GB"/>
        </w:rPr>
        <w:t>will create a positive impact in future.</w:t>
      </w:r>
    </w:p>
    <w:p w14:paraId="731C2EE9" w14:textId="3262B9A3" w:rsidR="005F0133" w:rsidRPr="004052FD" w:rsidRDefault="001B10B6" w:rsidP="0096252C">
      <w:pPr>
        <w:tabs>
          <w:tab w:val="left" w:pos="7513"/>
        </w:tabs>
        <w:ind w:left="284"/>
        <w:jc w:val="both"/>
        <w:rPr>
          <w:rFonts w:asciiTheme="minorHAnsi" w:hAnsiTheme="minorHAnsi" w:cstheme="minorHAnsi"/>
          <w:sz w:val="22"/>
          <w:szCs w:val="22"/>
          <w:lang w:val="en-GB"/>
        </w:rPr>
      </w:pPr>
      <w:r w:rsidRPr="004052FD">
        <w:rPr>
          <w:rFonts w:asciiTheme="minorHAnsi" w:hAnsiTheme="minorHAnsi" w:cstheme="minorHAnsi"/>
          <w:sz w:val="22"/>
          <w:szCs w:val="22"/>
          <w:lang w:val="en-GB"/>
        </w:rPr>
        <w:t xml:space="preserve">NF </w:t>
      </w:r>
      <w:r w:rsidR="00A03A49" w:rsidRPr="004052FD">
        <w:rPr>
          <w:rFonts w:asciiTheme="minorHAnsi" w:hAnsiTheme="minorHAnsi" w:cstheme="minorHAnsi"/>
          <w:sz w:val="22"/>
          <w:szCs w:val="22"/>
          <w:lang w:val="en-GB"/>
        </w:rPr>
        <w:t>noted</w:t>
      </w:r>
      <w:r w:rsidRPr="004052FD">
        <w:rPr>
          <w:rFonts w:asciiTheme="minorHAnsi" w:hAnsiTheme="minorHAnsi" w:cstheme="minorHAnsi"/>
          <w:sz w:val="22"/>
          <w:szCs w:val="22"/>
          <w:lang w:val="en-GB"/>
        </w:rPr>
        <w:t xml:space="preserve"> scientific collections and public good has taken off recently</w:t>
      </w:r>
      <w:r w:rsidR="00A03A49" w:rsidRPr="004052FD">
        <w:rPr>
          <w:rFonts w:asciiTheme="minorHAnsi" w:hAnsiTheme="minorHAnsi" w:cstheme="minorHAnsi"/>
          <w:sz w:val="22"/>
          <w:szCs w:val="22"/>
          <w:lang w:val="en-GB"/>
        </w:rPr>
        <w:t>, in particular d</w:t>
      </w:r>
      <w:r w:rsidRPr="004052FD">
        <w:rPr>
          <w:rFonts w:asciiTheme="minorHAnsi" w:hAnsiTheme="minorHAnsi" w:cstheme="minorHAnsi"/>
          <w:sz w:val="22"/>
          <w:szCs w:val="22"/>
          <w:lang w:val="en-GB"/>
        </w:rPr>
        <w:t>igitising UK col</w:t>
      </w:r>
      <w:r w:rsidR="00A03A49" w:rsidRPr="004052FD">
        <w:rPr>
          <w:rFonts w:asciiTheme="minorHAnsi" w:hAnsiTheme="minorHAnsi" w:cstheme="minorHAnsi"/>
          <w:sz w:val="22"/>
          <w:szCs w:val="22"/>
          <w:lang w:val="en-GB"/>
        </w:rPr>
        <w:t>l</w:t>
      </w:r>
      <w:r w:rsidRPr="004052FD">
        <w:rPr>
          <w:rFonts w:asciiTheme="minorHAnsi" w:hAnsiTheme="minorHAnsi" w:cstheme="minorHAnsi"/>
          <w:sz w:val="22"/>
          <w:szCs w:val="22"/>
          <w:lang w:val="en-GB"/>
        </w:rPr>
        <w:t xml:space="preserve">ections and how </w:t>
      </w:r>
      <w:r w:rsidR="00A03A49" w:rsidRPr="004052FD">
        <w:rPr>
          <w:rFonts w:asciiTheme="minorHAnsi" w:hAnsiTheme="minorHAnsi" w:cstheme="minorHAnsi"/>
          <w:sz w:val="22"/>
          <w:szCs w:val="22"/>
          <w:lang w:val="en-GB"/>
        </w:rPr>
        <w:t xml:space="preserve">this </w:t>
      </w:r>
      <w:r w:rsidRPr="004052FD">
        <w:rPr>
          <w:rFonts w:asciiTheme="minorHAnsi" w:hAnsiTheme="minorHAnsi" w:cstheme="minorHAnsi"/>
          <w:sz w:val="22"/>
          <w:szCs w:val="22"/>
          <w:lang w:val="en-GB"/>
        </w:rPr>
        <w:t xml:space="preserve">can be used for understanding </w:t>
      </w:r>
      <w:r w:rsidR="00D52ABA" w:rsidRPr="004052FD">
        <w:rPr>
          <w:rFonts w:asciiTheme="minorHAnsi" w:hAnsiTheme="minorHAnsi" w:cstheme="minorHAnsi"/>
          <w:sz w:val="22"/>
          <w:szCs w:val="22"/>
          <w:lang w:val="en-GB"/>
        </w:rPr>
        <w:t>b</w:t>
      </w:r>
      <w:r w:rsidRPr="004052FD">
        <w:rPr>
          <w:rFonts w:asciiTheme="minorHAnsi" w:hAnsiTheme="minorHAnsi" w:cstheme="minorHAnsi"/>
          <w:sz w:val="22"/>
          <w:szCs w:val="22"/>
          <w:lang w:val="en-GB"/>
        </w:rPr>
        <w:t>iod</w:t>
      </w:r>
      <w:r w:rsidR="00A03A49" w:rsidRPr="004052FD">
        <w:rPr>
          <w:rFonts w:asciiTheme="minorHAnsi" w:hAnsiTheme="minorHAnsi" w:cstheme="minorHAnsi"/>
          <w:sz w:val="22"/>
          <w:szCs w:val="22"/>
          <w:lang w:val="en-GB"/>
        </w:rPr>
        <w:t>i</w:t>
      </w:r>
      <w:r w:rsidRPr="004052FD">
        <w:rPr>
          <w:rFonts w:asciiTheme="minorHAnsi" w:hAnsiTheme="minorHAnsi" w:cstheme="minorHAnsi"/>
          <w:sz w:val="22"/>
          <w:szCs w:val="22"/>
          <w:lang w:val="en-GB"/>
        </w:rPr>
        <w:t>versity loss</w:t>
      </w:r>
      <w:r w:rsidR="00D52ABA" w:rsidRPr="004052FD">
        <w:rPr>
          <w:rFonts w:asciiTheme="minorHAnsi" w:hAnsiTheme="minorHAnsi" w:cstheme="minorHAnsi"/>
          <w:sz w:val="22"/>
          <w:szCs w:val="22"/>
          <w:lang w:val="en-GB"/>
        </w:rPr>
        <w:t>, plus</w:t>
      </w:r>
      <w:r w:rsidRPr="004052FD">
        <w:rPr>
          <w:rFonts w:asciiTheme="minorHAnsi" w:hAnsiTheme="minorHAnsi" w:cstheme="minorHAnsi"/>
          <w:sz w:val="22"/>
          <w:szCs w:val="22"/>
          <w:lang w:val="en-GB"/>
        </w:rPr>
        <w:t xml:space="preserve"> also how </w:t>
      </w:r>
      <w:r w:rsidR="00A03A49" w:rsidRPr="004052FD">
        <w:rPr>
          <w:rFonts w:asciiTheme="minorHAnsi" w:hAnsiTheme="minorHAnsi" w:cstheme="minorHAnsi"/>
          <w:sz w:val="22"/>
          <w:szCs w:val="22"/>
          <w:lang w:val="en-GB"/>
        </w:rPr>
        <w:t xml:space="preserve">it </w:t>
      </w:r>
      <w:r w:rsidRPr="004052FD">
        <w:rPr>
          <w:rFonts w:asciiTheme="minorHAnsi" w:hAnsiTheme="minorHAnsi" w:cstheme="minorHAnsi"/>
          <w:sz w:val="22"/>
          <w:szCs w:val="22"/>
          <w:lang w:val="en-GB"/>
        </w:rPr>
        <w:t>can be used in policy change</w:t>
      </w:r>
      <w:r w:rsidR="00A03A49" w:rsidRPr="004052FD">
        <w:rPr>
          <w:rFonts w:asciiTheme="minorHAnsi" w:hAnsiTheme="minorHAnsi" w:cstheme="minorHAnsi"/>
          <w:sz w:val="22"/>
          <w:szCs w:val="22"/>
          <w:lang w:val="en-GB"/>
        </w:rPr>
        <w:t xml:space="preserve">, such </w:t>
      </w:r>
      <w:r w:rsidRPr="004052FD">
        <w:rPr>
          <w:rFonts w:asciiTheme="minorHAnsi" w:hAnsiTheme="minorHAnsi" w:cstheme="minorHAnsi"/>
          <w:sz w:val="22"/>
          <w:szCs w:val="22"/>
          <w:lang w:val="en-GB"/>
        </w:rPr>
        <w:t>US look</w:t>
      </w:r>
      <w:r w:rsidR="00D52ABA" w:rsidRPr="004052FD">
        <w:rPr>
          <w:rFonts w:asciiTheme="minorHAnsi" w:hAnsiTheme="minorHAnsi" w:cstheme="minorHAnsi"/>
          <w:sz w:val="22"/>
          <w:szCs w:val="22"/>
          <w:lang w:val="en-GB"/>
        </w:rPr>
        <w:t>ing</w:t>
      </w:r>
      <w:r w:rsidRPr="004052FD">
        <w:rPr>
          <w:rFonts w:asciiTheme="minorHAnsi" w:hAnsiTheme="minorHAnsi" w:cstheme="minorHAnsi"/>
          <w:sz w:val="22"/>
          <w:szCs w:val="22"/>
          <w:lang w:val="en-GB"/>
        </w:rPr>
        <w:t xml:space="preserve"> at recovery time after area</w:t>
      </w:r>
      <w:r w:rsidR="00D52ABA" w:rsidRPr="004052FD">
        <w:rPr>
          <w:rFonts w:asciiTheme="minorHAnsi" w:hAnsiTheme="minorHAnsi" w:cstheme="minorHAnsi"/>
          <w:sz w:val="22"/>
          <w:szCs w:val="22"/>
          <w:lang w:val="en-GB"/>
        </w:rPr>
        <w:t>s</w:t>
      </w:r>
      <w:r w:rsidRPr="004052FD">
        <w:rPr>
          <w:rFonts w:asciiTheme="minorHAnsi" w:hAnsiTheme="minorHAnsi" w:cstheme="minorHAnsi"/>
          <w:sz w:val="22"/>
          <w:szCs w:val="22"/>
          <w:lang w:val="en-GB"/>
        </w:rPr>
        <w:t xml:space="preserve"> hit by hurricane</w:t>
      </w:r>
      <w:r w:rsidR="00D52ABA" w:rsidRPr="004052FD">
        <w:rPr>
          <w:rFonts w:asciiTheme="minorHAnsi" w:hAnsiTheme="minorHAnsi" w:cstheme="minorHAnsi"/>
          <w:sz w:val="22"/>
          <w:szCs w:val="22"/>
          <w:lang w:val="en-GB"/>
        </w:rPr>
        <w:t>s.</w:t>
      </w:r>
      <w:r w:rsidRPr="004052FD">
        <w:rPr>
          <w:rFonts w:asciiTheme="minorHAnsi" w:hAnsiTheme="minorHAnsi" w:cstheme="minorHAnsi"/>
          <w:sz w:val="22"/>
          <w:szCs w:val="22"/>
          <w:lang w:val="en-GB"/>
        </w:rPr>
        <w:t xml:space="preserve"> Director of Nat</w:t>
      </w:r>
      <w:r w:rsidR="00D52ABA" w:rsidRPr="004052FD">
        <w:rPr>
          <w:rFonts w:asciiTheme="minorHAnsi" w:hAnsiTheme="minorHAnsi" w:cstheme="minorHAnsi"/>
          <w:sz w:val="22"/>
          <w:szCs w:val="22"/>
          <w:lang w:val="en-GB"/>
        </w:rPr>
        <w:t>ural</w:t>
      </w:r>
      <w:r w:rsidRPr="004052FD">
        <w:rPr>
          <w:rFonts w:asciiTheme="minorHAnsi" w:hAnsiTheme="minorHAnsi" w:cstheme="minorHAnsi"/>
          <w:sz w:val="22"/>
          <w:szCs w:val="22"/>
          <w:lang w:val="en-GB"/>
        </w:rPr>
        <w:t xml:space="preserve"> </w:t>
      </w:r>
      <w:r w:rsidR="00D52ABA" w:rsidRPr="004052FD">
        <w:rPr>
          <w:rFonts w:asciiTheme="minorHAnsi" w:hAnsiTheme="minorHAnsi" w:cstheme="minorHAnsi"/>
          <w:sz w:val="22"/>
          <w:szCs w:val="22"/>
          <w:lang w:val="en-GB"/>
        </w:rPr>
        <w:t>H</w:t>
      </w:r>
      <w:r w:rsidRPr="004052FD">
        <w:rPr>
          <w:rFonts w:asciiTheme="minorHAnsi" w:hAnsiTheme="minorHAnsi" w:cstheme="minorHAnsi"/>
          <w:sz w:val="22"/>
          <w:szCs w:val="22"/>
          <w:lang w:val="en-GB"/>
        </w:rPr>
        <w:t xml:space="preserve">istory </w:t>
      </w:r>
      <w:r w:rsidR="00D52ABA" w:rsidRPr="004052FD">
        <w:rPr>
          <w:rFonts w:asciiTheme="minorHAnsi" w:hAnsiTheme="minorHAnsi" w:cstheme="minorHAnsi"/>
          <w:sz w:val="22"/>
          <w:szCs w:val="22"/>
          <w:lang w:val="en-GB"/>
        </w:rPr>
        <w:t>M</w:t>
      </w:r>
      <w:r w:rsidRPr="004052FD">
        <w:rPr>
          <w:rFonts w:asciiTheme="minorHAnsi" w:hAnsiTheme="minorHAnsi" w:cstheme="minorHAnsi"/>
          <w:sz w:val="22"/>
          <w:szCs w:val="22"/>
          <w:lang w:val="en-GB"/>
        </w:rPr>
        <w:t>useum suggested by NF as a potentia</w:t>
      </w:r>
      <w:r w:rsidR="00D52ABA" w:rsidRPr="004052FD">
        <w:rPr>
          <w:rFonts w:asciiTheme="minorHAnsi" w:hAnsiTheme="minorHAnsi" w:cstheme="minorHAnsi"/>
          <w:sz w:val="22"/>
          <w:szCs w:val="22"/>
          <w:lang w:val="en-GB"/>
        </w:rPr>
        <w:t>l</w:t>
      </w:r>
      <w:r w:rsidRPr="004052FD">
        <w:rPr>
          <w:rFonts w:asciiTheme="minorHAnsi" w:hAnsiTheme="minorHAnsi" w:cstheme="minorHAnsi"/>
          <w:sz w:val="22"/>
          <w:szCs w:val="22"/>
          <w:lang w:val="en-GB"/>
        </w:rPr>
        <w:t>l</w:t>
      </w:r>
      <w:r w:rsidR="00D52ABA" w:rsidRPr="004052FD">
        <w:rPr>
          <w:rFonts w:asciiTheme="minorHAnsi" w:hAnsiTheme="minorHAnsi" w:cstheme="minorHAnsi"/>
          <w:sz w:val="22"/>
          <w:szCs w:val="22"/>
          <w:lang w:val="en-GB"/>
        </w:rPr>
        <w:t>y</w:t>
      </w:r>
      <w:r w:rsidRPr="004052FD">
        <w:rPr>
          <w:rFonts w:asciiTheme="minorHAnsi" w:hAnsiTheme="minorHAnsi" w:cstheme="minorHAnsi"/>
          <w:sz w:val="22"/>
          <w:szCs w:val="22"/>
          <w:lang w:val="en-GB"/>
        </w:rPr>
        <w:t xml:space="preserve"> good speaker.</w:t>
      </w:r>
    </w:p>
    <w:p w14:paraId="612EE60F" w14:textId="0DFFD0EE" w:rsidR="0016597F" w:rsidRPr="004052FD" w:rsidRDefault="005F0133" w:rsidP="0096252C">
      <w:pPr>
        <w:tabs>
          <w:tab w:val="left" w:pos="7513"/>
        </w:tabs>
        <w:ind w:left="284"/>
        <w:jc w:val="both"/>
        <w:rPr>
          <w:rFonts w:asciiTheme="minorHAnsi" w:hAnsiTheme="minorHAnsi" w:cstheme="minorHAnsi"/>
          <w:sz w:val="22"/>
          <w:szCs w:val="22"/>
          <w:lang w:val="en-GB"/>
        </w:rPr>
      </w:pPr>
      <w:r w:rsidRPr="004052FD">
        <w:rPr>
          <w:rFonts w:asciiTheme="minorHAnsi" w:hAnsiTheme="minorHAnsi" w:cstheme="minorHAnsi"/>
          <w:color w:val="FF0000"/>
          <w:sz w:val="22"/>
          <w:szCs w:val="22"/>
          <w:lang w:val="en-GB"/>
        </w:rPr>
        <w:t>ACTION</w:t>
      </w:r>
      <w:r w:rsidR="00D52ABA" w:rsidRPr="004052FD">
        <w:rPr>
          <w:rFonts w:asciiTheme="minorHAnsi" w:hAnsiTheme="minorHAnsi" w:cstheme="minorHAnsi"/>
          <w:color w:val="FF0000"/>
          <w:sz w:val="22"/>
          <w:szCs w:val="22"/>
          <w:lang w:val="en-GB"/>
        </w:rPr>
        <w:t xml:space="preserve">: </w:t>
      </w:r>
      <w:r w:rsidRPr="004052FD">
        <w:rPr>
          <w:rFonts w:asciiTheme="minorHAnsi" w:hAnsiTheme="minorHAnsi" w:cstheme="minorHAnsi"/>
          <w:color w:val="FF0000"/>
          <w:sz w:val="22"/>
          <w:szCs w:val="22"/>
          <w:lang w:val="en-GB"/>
        </w:rPr>
        <w:t>SS</w:t>
      </w:r>
      <w:r w:rsidR="00D52ABA" w:rsidRPr="004052FD">
        <w:rPr>
          <w:rFonts w:asciiTheme="minorHAnsi" w:hAnsiTheme="minorHAnsi" w:cstheme="minorHAnsi"/>
          <w:color w:val="FF0000"/>
          <w:sz w:val="22"/>
          <w:szCs w:val="22"/>
          <w:lang w:val="en-GB"/>
        </w:rPr>
        <w:t>/</w:t>
      </w:r>
      <w:r w:rsidRPr="004052FD">
        <w:rPr>
          <w:rFonts w:asciiTheme="minorHAnsi" w:hAnsiTheme="minorHAnsi" w:cstheme="minorHAnsi"/>
          <w:color w:val="FF0000"/>
          <w:sz w:val="22"/>
          <w:szCs w:val="22"/>
          <w:lang w:val="en-GB"/>
        </w:rPr>
        <w:t>LH to get date</w:t>
      </w:r>
      <w:r w:rsidR="00D52ABA" w:rsidRPr="004052FD">
        <w:rPr>
          <w:rFonts w:asciiTheme="minorHAnsi" w:hAnsiTheme="minorHAnsi" w:cstheme="minorHAnsi"/>
          <w:color w:val="FF0000"/>
          <w:sz w:val="22"/>
          <w:szCs w:val="22"/>
          <w:lang w:val="en-GB"/>
        </w:rPr>
        <w:t xml:space="preserve"> fixed with RSE</w:t>
      </w:r>
      <w:r w:rsidRPr="004052FD">
        <w:rPr>
          <w:rFonts w:asciiTheme="minorHAnsi" w:hAnsiTheme="minorHAnsi" w:cstheme="minorHAnsi"/>
          <w:color w:val="FF0000"/>
          <w:sz w:val="22"/>
          <w:szCs w:val="22"/>
          <w:lang w:val="en-GB"/>
        </w:rPr>
        <w:t xml:space="preserve"> for P</w:t>
      </w:r>
      <w:r w:rsidR="00D52ABA" w:rsidRPr="004052FD">
        <w:rPr>
          <w:rFonts w:asciiTheme="minorHAnsi" w:hAnsiTheme="minorHAnsi" w:cstheme="minorHAnsi"/>
          <w:color w:val="FF0000"/>
          <w:sz w:val="22"/>
          <w:szCs w:val="22"/>
          <w:lang w:val="en-GB"/>
        </w:rPr>
        <w:t>eter Wilson event in May</w:t>
      </w:r>
      <w:r w:rsidRPr="004052FD">
        <w:rPr>
          <w:rFonts w:asciiTheme="minorHAnsi" w:hAnsiTheme="minorHAnsi" w:cstheme="minorHAnsi"/>
          <w:color w:val="FF0000"/>
          <w:sz w:val="22"/>
          <w:szCs w:val="22"/>
          <w:lang w:val="en-GB"/>
        </w:rPr>
        <w:t xml:space="preserve"> 2</w:t>
      </w:r>
      <w:r w:rsidR="00D52ABA" w:rsidRPr="004052FD">
        <w:rPr>
          <w:rFonts w:asciiTheme="minorHAnsi" w:hAnsiTheme="minorHAnsi" w:cstheme="minorHAnsi"/>
          <w:color w:val="FF0000"/>
          <w:sz w:val="22"/>
          <w:szCs w:val="22"/>
          <w:lang w:val="en-GB"/>
        </w:rPr>
        <w:t>02</w:t>
      </w:r>
      <w:r w:rsidRPr="004052FD">
        <w:rPr>
          <w:rFonts w:asciiTheme="minorHAnsi" w:hAnsiTheme="minorHAnsi" w:cstheme="minorHAnsi"/>
          <w:color w:val="FF0000"/>
          <w:sz w:val="22"/>
          <w:szCs w:val="22"/>
          <w:lang w:val="en-GB"/>
        </w:rPr>
        <w:t>5</w:t>
      </w:r>
      <w:r w:rsidR="00AE3DA9" w:rsidRPr="004052FD">
        <w:rPr>
          <w:rFonts w:asciiTheme="minorHAnsi" w:hAnsiTheme="minorHAnsi" w:cstheme="minorHAnsi"/>
          <w:sz w:val="22"/>
          <w:szCs w:val="22"/>
          <w:lang w:val="en-GB"/>
        </w:rPr>
        <w:tab/>
      </w:r>
      <w:r w:rsidR="00AE3DA9" w:rsidRPr="004052FD">
        <w:rPr>
          <w:rFonts w:asciiTheme="minorHAnsi" w:hAnsiTheme="minorHAnsi" w:cstheme="minorHAnsi"/>
          <w:sz w:val="22"/>
          <w:szCs w:val="22"/>
          <w:lang w:val="en-GB"/>
        </w:rPr>
        <w:tab/>
      </w:r>
      <w:r w:rsidR="00AE3DA9" w:rsidRPr="004052FD">
        <w:rPr>
          <w:rFonts w:asciiTheme="minorHAnsi" w:hAnsiTheme="minorHAnsi" w:cstheme="minorHAnsi"/>
          <w:sz w:val="22"/>
          <w:szCs w:val="22"/>
          <w:lang w:val="en-GB"/>
        </w:rPr>
        <w:tab/>
      </w:r>
      <w:r w:rsidR="00AE3DA9" w:rsidRPr="004052FD">
        <w:rPr>
          <w:rFonts w:asciiTheme="minorHAnsi" w:hAnsiTheme="minorHAnsi" w:cstheme="minorHAnsi"/>
          <w:sz w:val="22"/>
          <w:szCs w:val="22"/>
          <w:lang w:val="en-GB"/>
        </w:rPr>
        <w:tab/>
      </w:r>
      <w:r w:rsidR="00AE3DA9" w:rsidRPr="004052FD">
        <w:rPr>
          <w:rFonts w:asciiTheme="minorHAnsi" w:hAnsiTheme="minorHAnsi" w:cstheme="minorHAnsi"/>
          <w:sz w:val="22"/>
          <w:szCs w:val="22"/>
          <w:lang w:val="en-GB"/>
        </w:rPr>
        <w:tab/>
      </w:r>
      <w:r w:rsidR="00AE3DA9" w:rsidRPr="004052FD">
        <w:rPr>
          <w:rFonts w:asciiTheme="minorHAnsi" w:hAnsiTheme="minorHAnsi" w:cstheme="minorHAnsi"/>
          <w:sz w:val="22"/>
          <w:szCs w:val="22"/>
          <w:lang w:val="en-GB"/>
        </w:rPr>
        <w:tab/>
      </w:r>
    </w:p>
    <w:p w14:paraId="399C6942" w14:textId="77777777" w:rsidR="005F0133" w:rsidRPr="004052FD" w:rsidRDefault="006B4D3D" w:rsidP="00714BBF">
      <w:pPr>
        <w:pStyle w:val="ListParagraph"/>
        <w:numPr>
          <w:ilvl w:val="0"/>
          <w:numId w:val="1"/>
        </w:numPr>
        <w:tabs>
          <w:tab w:val="left" w:pos="7513"/>
        </w:tabs>
        <w:rPr>
          <w:rFonts w:asciiTheme="minorHAnsi" w:hAnsiTheme="minorHAnsi" w:cstheme="minorHAnsi"/>
          <w:b/>
          <w:bCs/>
          <w:sz w:val="22"/>
          <w:szCs w:val="22"/>
        </w:rPr>
      </w:pPr>
      <w:r w:rsidRPr="004052FD">
        <w:rPr>
          <w:rFonts w:asciiTheme="minorHAnsi" w:hAnsiTheme="minorHAnsi" w:cstheme="minorHAnsi"/>
          <w:b/>
          <w:bCs/>
          <w:sz w:val="22"/>
          <w:szCs w:val="22"/>
        </w:rPr>
        <w:t>Discussion</w:t>
      </w:r>
      <w:r w:rsidR="00214582" w:rsidRPr="004052FD">
        <w:rPr>
          <w:rFonts w:asciiTheme="minorHAnsi" w:hAnsiTheme="minorHAnsi" w:cstheme="minorHAnsi"/>
          <w:b/>
          <w:bCs/>
          <w:sz w:val="22"/>
          <w:szCs w:val="22"/>
        </w:rPr>
        <w:t xml:space="preserve"> on written member </w:t>
      </w:r>
      <w:hyperlink r:id="rId9" w:history="1">
        <w:r w:rsidR="00214582" w:rsidRPr="004052FD">
          <w:rPr>
            <w:rStyle w:val="Hyperlink"/>
            <w:rFonts w:asciiTheme="minorHAnsi" w:hAnsiTheme="minorHAnsi" w:cstheme="minorHAnsi"/>
            <w:b/>
            <w:bCs/>
            <w:sz w:val="22"/>
            <w:szCs w:val="22"/>
          </w:rPr>
          <w:t>u</w:t>
        </w:r>
        <w:r w:rsidR="001F1A87" w:rsidRPr="004052FD">
          <w:rPr>
            <w:rStyle w:val="Hyperlink"/>
            <w:rFonts w:asciiTheme="minorHAnsi" w:hAnsiTheme="minorHAnsi" w:cstheme="minorHAnsi"/>
            <w:b/>
            <w:bCs/>
            <w:sz w:val="22"/>
            <w:szCs w:val="22"/>
          </w:rPr>
          <w:t>pdate</w:t>
        </w:r>
        <w:r w:rsidR="00214582" w:rsidRPr="004052FD">
          <w:rPr>
            <w:rStyle w:val="Hyperlink"/>
            <w:rFonts w:asciiTheme="minorHAnsi" w:hAnsiTheme="minorHAnsi" w:cstheme="minorHAnsi"/>
            <w:b/>
            <w:bCs/>
            <w:sz w:val="22"/>
            <w:szCs w:val="22"/>
          </w:rPr>
          <w:t>s</w:t>
        </w:r>
      </w:hyperlink>
      <w:r w:rsidR="00E5041F" w:rsidRPr="004052FD">
        <w:rPr>
          <w:rFonts w:asciiTheme="minorHAnsi" w:hAnsiTheme="minorHAnsi" w:cstheme="minorHAnsi"/>
          <w:b/>
          <w:bCs/>
          <w:sz w:val="22"/>
          <w:szCs w:val="22"/>
        </w:rPr>
        <w:t xml:space="preserve"> </w:t>
      </w:r>
      <w:r w:rsidR="00E5041F" w:rsidRPr="004052FD">
        <w:rPr>
          <w:rFonts w:asciiTheme="minorHAnsi" w:hAnsiTheme="minorHAnsi" w:cstheme="minorHAnsi"/>
          <w:b/>
          <w:bCs/>
          <w:sz w:val="22"/>
          <w:szCs w:val="22"/>
        </w:rPr>
        <w:tab/>
      </w:r>
      <w:r w:rsidR="00986DEB" w:rsidRPr="004052FD">
        <w:rPr>
          <w:rFonts w:asciiTheme="minorHAnsi" w:hAnsiTheme="minorHAnsi" w:cstheme="minorHAnsi"/>
          <w:b/>
          <w:bCs/>
          <w:sz w:val="22"/>
          <w:szCs w:val="22"/>
        </w:rPr>
        <w:tab/>
      </w:r>
    </w:p>
    <w:p w14:paraId="22C701F9" w14:textId="29FF034B" w:rsidR="005F0133" w:rsidRPr="004052FD" w:rsidRDefault="005F0133" w:rsidP="005F0133">
      <w:pPr>
        <w:pStyle w:val="ListParagraph"/>
        <w:tabs>
          <w:tab w:val="left" w:pos="7513"/>
        </w:tabs>
        <w:ind w:left="360"/>
        <w:rPr>
          <w:rFonts w:asciiTheme="minorHAnsi" w:hAnsiTheme="minorHAnsi" w:cstheme="minorHAnsi"/>
          <w:sz w:val="22"/>
          <w:szCs w:val="22"/>
        </w:rPr>
      </w:pPr>
      <w:r w:rsidRPr="004052FD">
        <w:rPr>
          <w:rFonts w:asciiTheme="minorHAnsi" w:hAnsiTheme="minorHAnsi" w:cstheme="minorHAnsi"/>
          <w:sz w:val="22"/>
          <w:szCs w:val="22"/>
        </w:rPr>
        <w:t>LI and AD updates on form.</w:t>
      </w:r>
    </w:p>
    <w:p w14:paraId="79930321" w14:textId="7544E6A4" w:rsidR="00B2026B" w:rsidRPr="004052FD" w:rsidRDefault="005F0133" w:rsidP="005F0133">
      <w:pPr>
        <w:pStyle w:val="ListParagraph"/>
        <w:tabs>
          <w:tab w:val="left" w:pos="7513"/>
        </w:tabs>
        <w:ind w:left="360"/>
        <w:rPr>
          <w:rFonts w:asciiTheme="minorHAnsi" w:hAnsiTheme="minorHAnsi" w:cstheme="minorHAnsi"/>
          <w:sz w:val="22"/>
          <w:szCs w:val="22"/>
        </w:rPr>
      </w:pPr>
      <w:r w:rsidRPr="004052FD">
        <w:rPr>
          <w:rFonts w:asciiTheme="minorHAnsi" w:hAnsiTheme="minorHAnsi" w:cstheme="minorHAnsi"/>
          <w:sz w:val="22"/>
          <w:szCs w:val="22"/>
        </w:rPr>
        <w:t>DM – Jan</w:t>
      </w:r>
      <w:r w:rsidR="00D52ABA" w:rsidRPr="004052FD">
        <w:rPr>
          <w:rFonts w:asciiTheme="minorHAnsi" w:hAnsiTheme="minorHAnsi" w:cstheme="minorHAnsi"/>
          <w:sz w:val="22"/>
          <w:szCs w:val="22"/>
        </w:rPr>
        <w:t>uary</w:t>
      </w:r>
      <w:r w:rsidRPr="004052FD">
        <w:rPr>
          <w:rFonts w:asciiTheme="minorHAnsi" w:hAnsiTheme="minorHAnsi" w:cstheme="minorHAnsi"/>
          <w:sz w:val="22"/>
          <w:szCs w:val="22"/>
        </w:rPr>
        <w:t xml:space="preserve"> expected f</w:t>
      </w:r>
      <w:r w:rsidR="00D52ABA" w:rsidRPr="004052FD">
        <w:rPr>
          <w:rFonts w:asciiTheme="minorHAnsi" w:hAnsiTheme="minorHAnsi" w:cstheme="minorHAnsi"/>
          <w:sz w:val="22"/>
          <w:szCs w:val="22"/>
        </w:rPr>
        <w:t>or</w:t>
      </w:r>
      <w:r w:rsidRPr="004052FD">
        <w:rPr>
          <w:rFonts w:asciiTheme="minorHAnsi" w:hAnsiTheme="minorHAnsi" w:cstheme="minorHAnsi"/>
          <w:sz w:val="22"/>
          <w:szCs w:val="22"/>
        </w:rPr>
        <w:t xml:space="preserve"> </w:t>
      </w:r>
      <w:r w:rsidR="00D52ABA" w:rsidRPr="004052FD">
        <w:rPr>
          <w:rFonts w:asciiTheme="minorHAnsi" w:hAnsiTheme="minorHAnsi" w:cstheme="minorHAnsi"/>
          <w:sz w:val="22"/>
          <w:szCs w:val="22"/>
        </w:rPr>
        <w:t xml:space="preserve">government </w:t>
      </w:r>
      <w:r w:rsidRPr="004052FD">
        <w:rPr>
          <w:rFonts w:asciiTheme="minorHAnsi" w:hAnsiTheme="minorHAnsi" w:cstheme="minorHAnsi"/>
          <w:sz w:val="22"/>
          <w:szCs w:val="22"/>
        </w:rPr>
        <w:t>roadmap for Strategic Research, subject to massive unknown of what will happen in U</w:t>
      </w:r>
      <w:r w:rsidR="00D52ABA" w:rsidRPr="004052FD">
        <w:rPr>
          <w:rFonts w:asciiTheme="minorHAnsi" w:hAnsiTheme="minorHAnsi" w:cstheme="minorHAnsi"/>
          <w:sz w:val="22"/>
          <w:szCs w:val="22"/>
        </w:rPr>
        <w:t>K</w:t>
      </w:r>
      <w:r w:rsidRPr="004052FD">
        <w:rPr>
          <w:rFonts w:asciiTheme="minorHAnsi" w:hAnsiTheme="minorHAnsi" w:cstheme="minorHAnsi"/>
          <w:sz w:val="22"/>
          <w:szCs w:val="22"/>
        </w:rPr>
        <w:t>/Scot</w:t>
      </w:r>
      <w:r w:rsidR="00D52ABA" w:rsidRPr="004052FD">
        <w:rPr>
          <w:rFonts w:asciiTheme="minorHAnsi" w:hAnsiTheme="minorHAnsi" w:cstheme="minorHAnsi"/>
          <w:sz w:val="22"/>
          <w:szCs w:val="22"/>
        </w:rPr>
        <w:t>tish</w:t>
      </w:r>
      <w:r w:rsidRPr="004052FD">
        <w:rPr>
          <w:rFonts w:asciiTheme="minorHAnsi" w:hAnsiTheme="minorHAnsi" w:cstheme="minorHAnsi"/>
          <w:sz w:val="22"/>
          <w:szCs w:val="22"/>
        </w:rPr>
        <w:t xml:space="preserve"> budgets</w:t>
      </w:r>
      <w:r w:rsidR="00D52ABA" w:rsidRPr="004052FD">
        <w:rPr>
          <w:rFonts w:asciiTheme="minorHAnsi" w:hAnsiTheme="minorHAnsi" w:cstheme="minorHAnsi"/>
          <w:sz w:val="22"/>
          <w:szCs w:val="22"/>
        </w:rPr>
        <w:t xml:space="preserve"> which will impact some SCRR members</w:t>
      </w:r>
      <w:r w:rsidRPr="004052FD">
        <w:rPr>
          <w:rFonts w:asciiTheme="minorHAnsi" w:hAnsiTheme="minorHAnsi" w:cstheme="minorHAnsi"/>
          <w:sz w:val="22"/>
          <w:szCs w:val="22"/>
        </w:rPr>
        <w:t>. Will know more by</w:t>
      </w:r>
      <w:r w:rsidR="00D52ABA" w:rsidRPr="004052FD">
        <w:rPr>
          <w:rFonts w:asciiTheme="minorHAnsi" w:hAnsiTheme="minorHAnsi" w:cstheme="minorHAnsi"/>
          <w:sz w:val="22"/>
          <w:szCs w:val="22"/>
        </w:rPr>
        <w:t xml:space="preserve"> next time</w:t>
      </w:r>
      <w:r w:rsidRPr="004052FD">
        <w:rPr>
          <w:rFonts w:asciiTheme="minorHAnsi" w:hAnsiTheme="minorHAnsi" w:cstheme="minorHAnsi"/>
          <w:sz w:val="22"/>
          <w:szCs w:val="22"/>
        </w:rPr>
        <w:t xml:space="preserve"> we meet</w:t>
      </w:r>
      <w:r w:rsidR="00D52ABA" w:rsidRPr="004052FD">
        <w:rPr>
          <w:rFonts w:asciiTheme="minorHAnsi" w:hAnsiTheme="minorHAnsi" w:cstheme="minorHAnsi"/>
          <w:sz w:val="22"/>
          <w:szCs w:val="22"/>
        </w:rPr>
        <w:t>.</w:t>
      </w:r>
    </w:p>
    <w:p w14:paraId="17EBFC02" w14:textId="77777777" w:rsidR="00AE3DA9" w:rsidRPr="004052FD" w:rsidRDefault="00AE3DA9" w:rsidP="00AE3DA9">
      <w:pPr>
        <w:pStyle w:val="ListParagraph"/>
        <w:ind w:left="0"/>
        <w:rPr>
          <w:rFonts w:asciiTheme="minorHAnsi" w:hAnsiTheme="minorHAnsi" w:cstheme="minorHAnsi"/>
          <w:sz w:val="22"/>
          <w:szCs w:val="22"/>
        </w:rPr>
      </w:pPr>
    </w:p>
    <w:p w14:paraId="2C1139BD" w14:textId="77777777" w:rsidR="005F0133" w:rsidRPr="004052FD" w:rsidRDefault="00AE3DA9" w:rsidP="00B51C78">
      <w:pPr>
        <w:pStyle w:val="ListParagraph"/>
        <w:numPr>
          <w:ilvl w:val="0"/>
          <w:numId w:val="1"/>
        </w:numPr>
        <w:rPr>
          <w:rFonts w:asciiTheme="minorHAnsi" w:hAnsiTheme="minorHAnsi" w:cstheme="minorHAnsi"/>
          <w:b/>
          <w:bCs/>
          <w:sz w:val="22"/>
          <w:szCs w:val="22"/>
        </w:rPr>
      </w:pPr>
      <w:r w:rsidRPr="004052FD">
        <w:rPr>
          <w:rFonts w:asciiTheme="minorHAnsi" w:hAnsiTheme="minorHAnsi" w:cstheme="minorHAnsi"/>
          <w:b/>
          <w:bCs/>
          <w:sz w:val="22"/>
          <w:szCs w:val="22"/>
        </w:rPr>
        <w:t>Publicity &amp; communications</w:t>
      </w:r>
      <w:r w:rsidR="009B61AC" w:rsidRPr="004052FD">
        <w:rPr>
          <w:rFonts w:asciiTheme="minorHAnsi" w:hAnsiTheme="minorHAnsi" w:cstheme="minorHAnsi"/>
          <w:b/>
          <w:bCs/>
          <w:sz w:val="22"/>
          <w:szCs w:val="22"/>
        </w:rPr>
        <w:tab/>
      </w:r>
      <w:r w:rsidR="009B61AC" w:rsidRPr="004052FD">
        <w:rPr>
          <w:rFonts w:asciiTheme="minorHAnsi" w:hAnsiTheme="minorHAnsi" w:cstheme="minorHAnsi"/>
          <w:b/>
          <w:bCs/>
          <w:sz w:val="22"/>
          <w:szCs w:val="22"/>
        </w:rPr>
        <w:tab/>
      </w:r>
      <w:r w:rsidR="009B61AC" w:rsidRPr="004052FD">
        <w:rPr>
          <w:rFonts w:asciiTheme="minorHAnsi" w:hAnsiTheme="minorHAnsi" w:cstheme="minorHAnsi"/>
          <w:b/>
          <w:bCs/>
          <w:sz w:val="22"/>
          <w:szCs w:val="22"/>
        </w:rPr>
        <w:tab/>
      </w:r>
      <w:r w:rsidR="009B61AC" w:rsidRPr="004052FD">
        <w:rPr>
          <w:rFonts w:asciiTheme="minorHAnsi" w:hAnsiTheme="minorHAnsi" w:cstheme="minorHAnsi"/>
          <w:b/>
          <w:bCs/>
          <w:sz w:val="22"/>
          <w:szCs w:val="22"/>
        </w:rPr>
        <w:tab/>
      </w:r>
      <w:r w:rsidR="009B61AC" w:rsidRPr="004052FD">
        <w:rPr>
          <w:rFonts w:asciiTheme="minorHAnsi" w:hAnsiTheme="minorHAnsi" w:cstheme="minorHAnsi"/>
          <w:b/>
          <w:bCs/>
          <w:sz w:val="22"/>
          <w:szCs w:val="22"/>
        </w:rPr>
        <w:tab/>
      </w:r>
      <w:r w:rsidR="009B61AC" w:rsidRPr="004052FD">
        <w:rPr>
          <w:rFonts w:asciiTheme="minorHAnsi" w:hAnsiTheme="minorHAnsi" w:cstheme="minorHAnsi"/>
          <w:b/>
          <w:bCs/>
          <w:sz w:val="22"/>
          <w:szCs w:val="22"/>
        </w:rPr>
        <w:tab/>
      </w:r>
      <w:r w:rsidR="009B61AC" w:rsidRPr="004052FD">
        <w:rPr>
          <w:rFonts w:asciiTheme="minorHAnsi" w:hAnsiTheme="minorHAnsi" w:cstheme="minorHAnsi"/>
          <w:b/>
          <w:bCs/>
          <w:sz w:val="22"/>
          <w:szCs w:val="22"/>
        </w:rPr>
        <w:tab/>
      </w:r>
    </w:p>
    <w:p w14:paraId="23DCC662" w14:textId="77777777" w:rsidR="00612EC8" w:rsidRPr="004052FD" w:rsidRDefault="00D52ABA" w:rsidP="005F0133">
      <w:pPr>
        <w:pStyle w:val="ListParagraph"/>
        <w:ind w:left="360"/>
        <w:rPr>
          <w:rFonts w:asciiTheme="minorHAnsi" w:hAnsiTheme="minorHAnsi" w:cstheme="minorHAnsi"/>
          <w:sz w:val="22"/>
          <w:szCs w:val="22"/>
        </w:rPr>
      </w:pPr>
      <w:r w:rsidRPr="004052FD">
        <w:rPr>
          <w:rFonts w:asciiTheme="minorHAnsi" w:hAnsiTheme="minorHAnsi" w:cstheme="minorHAnsi"/>
          <w:sz w:val="22"/>
          <w:szCs w:val="22"/>
        </w:rPr>
        <w:t xml:space="preserve">Website - </w:t>
      </w:r>
      <w:r w:rsidR="005F0133" w:rsidRPr="004052FD">
        <w:rPr>
          <w:rFonts w:asciiTheme="minorHAnsi" w:hAnsiTheme="minorHAnsi" w:cstheme="minorHAnsi"/>
          <w:sz w:val="22"/>
          <w:szCs w:val="22"/>
        </w:rPr>
        <w:t>L</w:t>
      </w:r>
      <w:r w:rsidRPr="004052FD">
        <w:rPr>
          <w:rFonts w:asciiTheme="minorHAnsi" w:hAnsiTheme="minorHAnsi" w:cstheme="minorHAnsi"/>
          <w:sz w:val="22"/>
          <w:szCs w:val="22"/>
        </w:rPr>
        <w:t>H has been working on</w:t>
      </w:r>
      <w:r w:rsidR="005F0133" w:rsidRPr="004052FD">
        <w:rPr>
          <w:rFonts w:asciiTheme="minorHAnsi" w:hAnsiTheme="minorHAnsi" w:cstheme="minorHAnsi"/>
          <w:sz w:val="22"/>
          <w:szCs w:val="22"/>
        </w:rPr>
        <w:t xml:space="preserve"> updating website with </w:t>
      </w:r>
      <w:r w:rsidRPr="004052FD">
        <w:rPr>
          <w:rFonts w:asciiTheme="minorHAnsi" w:hAnsiTheme="minorHAnsi" w:cstheme="minorHAnsi"/>
          <w:sz w:val="22"/>
          <w:szCs w:val="22"/>
        </w:rPr>
        <w:t xml:space="preserve">committee </w:t>
      </w:r>
      <w:r w:rsidR="005F0133" w:rsidRPr="004052FD">
        <w:rPr>
          <w:rFonts w:asciiTheme="minorHAnsi" w:hAnsiTheme="minorHAnsi" w:cstheme="minorHAnsi"/>
          <w:sz w:val="22"/>
          <w:szCs w:val="22"/>
        </w:rPr>
        <w:t>images</w:t>
      </w:r>
      <w:r w:rsidR="00612EC8" w:rsidRPr="004052FD">
        <w:rPr>
          <w:rFonts w:asciiTheme="minorHAnsi" w:hAnsiTheme="minorHAnsi" w:cstheme="minorHAnsi"/>
          <w:sz w:val="22"/>
          <w:szCs w:val="22"/>
        </w:rPr>
        <w:t>.</w:t>
      </w:r>
    </w:p>
    <w:p w14:paraId="6C94D2D5" w14:textId="7CF3CDF9" w:rsidR="007B7B3E" w:rsidRPr="004052FD" w:rsidRDefault="00612EC8" w:rsidP="00612EC8">
      <w:pPr>
        <w:pStyle w:val="ListParagraph"/>
        <w:ind w:left="360"/>
        <w:rPr>
          <w:rFonts w:asciiTheme="minorHAnsi" w:hAnsiTheme="minorHAnsi" w:cstheme="minorHAnsi"/>
          <w:sz w:val="22"/>
          <w:szCs w:val="22"/>
        </w:rPr>
      </w:pPr>
      <w:r w:rsidRPr="004052FD">
        <w:rPr>
          <w:rFonts w:asciiTheme="minorHAnsi" w:hAnsiTheme="minorHAnsi" w:cstheme="minorHAnsi"/>
          <w:sz w:val="22"/>
          <w:szCs w:val="22"/>
        </w:rPr>
        <w:t xml:space="preserve">Newsletter - </w:t>
      </w:r>
      <w:r w:rsidR="005F0133" w:rsidRPr="004052FD">
        <w:rPr>
          <w:rFonts w:asciiTheme="minorHAnsi" w:hAnsiTheme="minorHAnsi" w:cstheme="minorHAnsi"/>
          <w:sz w:val="22"/>
          <w:szCs w:val="22"/>
        </w:rPr>
        <w:t xml:space="preserve">Deadline for </w:t>
      </w:r>
      <w:r w:rsidR="00D52ABA" w:rsidRPr="004052FD">
        <w:rPr>
          <w:rFonts w:asciiTheme="minorHAnsi" w:hAnsiTheme="minorHAnsi" w:cstheme="minorHAnsi"/>
          <w:sz w:val="22"/>
          <w:szCs w:val="22"/>
        </w:rPr>
        <w:t xml:space="preserve">next </w:t>
      </w:r>
      <w:r w:rsidR="005F0133" w:rsidRPr="004052FD">
        <w:rPr>
          <w:rFonts w:asciiTheme="minorHAnsi" w:hAnsiTheme="minorHAnsi" w:cstheme="minorHAnsi"/>
          <w:sz w:val="22"/>
          <w:szCs w:val="22"/>
        </w:rPr>
        <w:t>new</w:t>
      </w:r>
      <w:r w:rsidRPr="004052FD">
        <w:rPr>
          <w:rFonts w:asciiTheme="minorHAnsi" w:hAnsiTheme="minorHAnsi" w:cstheme="minorHAnsi"/>
          <w:sz w:val="22"/>
          <w:szCs w:val="22"/>
        </w:rPr>
        <w:t>s</w:t>
      </w:r>
      <w:r w:rsidR="005F0133" w:rsidRPr="004052FD">
        <w:rPr>
          <w:rFonts w:asciiTheme="minorHAnsi" w:hAnsiTheme="minorHAnsi" w:cstheme="minorHAnsi"/>
          <w:sz w:val="22"/>
          <w:szCs w:val="22"/>
        </w:rPr>
        <w:t xml:space="preserve">letter articles </w:t>
      </w:r>
      <w:r w:rsidRPr="004052FD">
        <w:rPr>
          <w:rFonts w:asciiTheme="minorHAnsi" w:hAnsiTheme="minorHAnsi" w:cstheme="minorHAnsi"/>
          <w:sz w:val="22"/>
          <w:szCs w:val="22"/>
        </w:rPr>
        <w:t>is</w:t>
      </w:r>
      <w:r w:rsidR="005F0133" w:rsidRPr="004052FD">
        <w:rPr>
          <w:rFonts w:asciiTheme="minorHAnsi" w:hAnsiTheme="minorHAnsi" w:cstheme="minorHAnsi"/>
          <w:sz w:val="22"/>
          <w:szCs w:val="22"/>
        </w:rPr>
        <w:t xml:space="preserve"> </w:t>
      </w:r>
      <w:r w:rsidR="00D52ABA" w:rsidRPr="004052FD">
        <w:rPr>
          <w:rFonts w:asciiTheme="minorHAnsi" w:hAnsiTheme="minorHAnsi" w:cstheme="minorHAnsi"/>
          <w:sz w:val="22"/>
          <w:szCs w:val="22"/>
        </w:rPr>
        <w:t>mid</w:t>
      </w:r>
      <w:r w:rsidRPr="004052FD">
        <w:rPr>
          <w:rFonts w:asciiTheme="minorHAnsi" w:hAnsiTheme="minorHAnsi" w:cstheme="minorHAnsi"/>
          <w:sz w:val="22"/>
          <w:szCs w:val="22"/>
        </w:rPr>
        <w:t>-</w:t>
      </w:r>
      <w:r w:rsidR="00D52ABA" w:rsidRPr="004052FD">
        <w:rPr>
          <w:rFonts w:asciiTheme="minorHAnsi" w:hAnsiTheme="minorHAnsi" w:cstheme="minorHAnsi"/>
          <w:sz w:val="22"/>
          <w:szCs w:val="22"/>
        </w:rPr>
        <w:t>October</w:t>
      </w:r>
      <w:r w:rsidRPr="004052FD">
        <w:rPr>
          <w:rFonts w:asciiTheme="minorHAnsi" w:hAnsiTheme="minorHAnsi" w:cstheme="minorHAnsi"/>
          <w:sz w:val="22"/>
          <w:szCs w:val="22"/>
        </w:rPr>
        <w:t xml:space="preserve">. LH planning to approach ECR’s to invite then to write profile articles to feature in newsletter. </w:t>
      </w:r>
      <w:r w:rsidR="005F0133" w:rsidRPr="004052FD">
        <w:rPr>
          <w:rFonts w:asciiTheme="minorHAnsi" w:hAnsiTheme="minorHAnsi" w:cstheme="minorHAnsi"/>
          <w:sz w:val="22"/>
          <w:szCs w:val="22"/>
        </w:rPr>
        <w:t xml:space="preserve">NF </w:t>
      </w:r>
      <w:r w:rsidRPr="004052FD">
        <w:rPr>
          <w:rFonts w:asciiTheme="minorHAnsi" w:hAnsiTheme="minorHAnsi" w:cstheme="minorHAnsi"/>
          <w:sz w:val="22"/>
          <w:szCs w:val="22"/>
        </w:rPr>
        <w:t xml:space="preserve">suggested </w:t>
      </w:r>
      <w:r w:rsidR="005F0133" w:rsidRPr="004052FD">
        <w:rPr>
          <w:rFonts w:asciiTheme="minorHAnsi" w:hAnsiTheme="minorHAnsi" w:cstheme="minorHAnsi"/>
          <w:sz w:val="22"/>
          <w:szCs w:val="22"/>
        </w:rPr>
        <w:t xml:space="preserve">to write editorial after </w:t>
      </w:r>
      <w:r w:rsidRPr="004052FD">
        <w:rPr>
          <w:rFonts w:asciiTheme="minorHAnsi" w:hAnsiTheme="minorHAnsi" w:cstheme="minorHAnsi"/>
          <w:sz w:val="22"/>
          <w:szCs w:val="22"/>
        </w:rPr>
        <w:t xml:space="preserve">Museum members </w:t>
      </w:r>
      <w:r w:rsidR="005F0133" w:rsidRPr="004052FD">
        <w:rPr>
          <w:rFonts w:asciiTheme="minorHAnsi" w:hAnsiTheme="minorHAnsi" w:cstheme="minorHAnsi"/>
          <w:sz w:val="22"/>
          <w:szCs w:val="22"/>
        </w:rPr>
        <w:t xml:space="preserve">lunch on </w:t>
      </w:r>
      <w:r w:rsidRPr="004052FD">
        <w:rPr>
          <w:rFonts w:asciiTheme="minorHAnsi" w:hAnsiTheme="minorHAnsi" w:cstheme="minorHAnsi"/>
          <w:sz w:val="22"/>
          <w:szCs w:val="22"/>
        </w:rPr>
        <w:t xml:space="preserve">that event and </w:t>
      </w:r>
      <w:r w:rsidR="005F0133" w:rsidRPr="004052FD">
        <w:rPr>
          <w:rFonts w:asciiTheme="minorHAnsi" w:hAnsiTheme="minorHAnsi" w:cstheme="minorHAnsi"/>
          <w:sz w:val="22"/>
          <w:szCs w:val="22"/>
        </w:rPr>
        <w:t>collections topic</w:t>
      </w:r>
      <w:r w:rsidRPr="004052FD">
        <w:rPr>
          <w:rFonts w:asciiTheme="minorHAnsi" w:hAnsiTheme="minorHAnsi" w:cstheme="minorHAnsi"/>
          <w:sz w:val="22"/>
          <w:szCs w:val="22"/>
        </w:rPr>
        <w:t>.</w:t>
      </w:r>
      <w:r w:rsidR="005F0133" w:rsidRPr="004052FD">
        <w:rPr>
          <w:rFonts w:asciiTheme="minorHAnsi" w:hAnsiTheme="minorHAnsi" w:cstheme="minorHAnsi"/>
          <w:sz w:val="22"/>
          <w:szCs w:val="22"/>
        </w:rPr>
        <w:t xml:space="preserve"> </w:t>
      </w:r>
      <w:r w:rsidR="0007601E" w:rsidRPr="004052FD">
        <w:rPr>
          <w:rFonts w:asciiTheme="minorHAnsi" w:hAnsiTheme="minorHAnsi" w:cstheme="minorHAnsi"/>
          <w:color w:val="FF0000"/>
          <w:sz w:val="22"/>
          <w:szCs w:val="22"/>
        </w:rPr>
        <w:tab/>
      </w:r>
      <w:r w:rsidR="0007601E" w:rsidRPr="004052FD">
        <w:rPr>
          <w:rFonts w:asciiTheme="minorHAnsi" w:hAnsiTheme="minorHAnsi" w:cstheme="minorHAnsi"/>
          <w:sz w:val="22"/>
          <w:szCs w:val="22"/>
        </w:rPr>
        <w:tab/>
      </w:r>
    </w:p>
    <w:p w14:paraId="249C46AE" w14:textId="77777777" w:rsidR="00714BBF" w:rsidRPr="004052FD" w:rsidRDefault="00714BBF" w:rsidP="00714BBF">
      <w:pPr>
        <w:jc w:val="both"/>
        <w:rPr>
          <w:rFonts w:asciiTheme="minorHAnsi" w:hAnsiTheme="minorHAnsi" w:cstheme="minorHAnsi"/>
          <w:sz w:val="22"/>
          <w:szCs w:val="22"/>
        </w:rPr>
      </w:pPr>
    </w:p>
    <w:p w14:paraId="71B43637" w14:textId="77777777" w:rsidR="00612EC8" w:rsidRPr="004052FD" w:rsidRDefault="00AF69DC" w:rsidP="009078D8">
      <w:pPr>
        <w:pStyle w:val="ListParagraph"/>
        <w:numPr>
          <w:ilvl w:val="0"/>
          <w:numId w:val="1"/>
        </w:numPr>
        <w:jc w:val="both"/>
        <w:rPr>
          <w:rFonts w:asciiTheme="minorHAnsi" w:hAnsiTheme="minorHAnsi" w:cstheme="minorHAnsi"/>
          <w:sz w:val="22"/>
          <w:szCs w:val="22"/>
        </w:rPr>
      </w:pPr>
      <w:r w:rsidRPr="004052FD">
        <w:rPr>
          <w:rFonts w:asciiTheme="minorHAnsi" w:hAnsiTheme="minorHAnsi" w:cstheme="minorHAnsi"/>
          <w:b/>
          <w:bCs/>
          <w:sz w:val="22"/>
          <w:szCs w:val="22"/>
        </w:rPr>
        <w:t>Date of next meeting</w:t>
      </w:r>
    </w:p>
    <w:p w14:paraId="799EFD2D" w14:textId="5AED7C5B" w:rsidR="006C3AAE" w:rsidRPr="004052FD" w:rsidRDefault="00FB1055" w:rsidP="00612EC8">
      <w:pPr>
        <w:ind w:left="360"/>
        <w:jc w:val="both"/>
        <w:rPr>
          <w:rFonts w:asciiTheme="minorHAnsi" w:hAnsiTheme="minorHAnsi" w:cstheme="minorHAnsi"/>
          <w:sz w:val="22"/>
          <w:szCs w:val="22"/>
        </w:rPr>
      </w:pPr>
      <w:r w:rsidRPr="004052FD">
        <w:rPr>
          <w:rFonts w:asciiTheme="minorHAnsi" w:hAnsiTheme="minorHAnsi" w:cstheme="minorHAnsi"/>
          <w:sz w:val="22"/>
          <w:szCs w:val="22"/>
        </w:rPr>
        <w:t>AGM</w:t>
      </w:r>
      <w:r w:rsidR="00612EC8" w:rsidRPr="004052FD">
        <w:rPr>
          <w:rFonts w:asciiTheme="minorHAnsi" w:hAnsiTheme="minorHAnsi" w:cstheme="minorHAnsi"/>
          <w:sz w:val="22"/>
          <w:szCs w:val="22"/>
        </w:rPr>
        <w:t xml:space="preserve"> scheduled on </w:t>
      </w:r>
      <w:r w:rsidRPr="004052FD">
        <w:rPr>
          <w:rFonts w:asciiTheme="minorHAnsi" w:hAnsiTheme="minorHAnsi" w:cstheme="minorHAnsi"/>
          <w:sz w:val="22"/>
          <w:szCs w:val="22"/>
        </w:rPr>
        <w:t>5 November</w:t>
      </w:r>
      <w:r w:rsidR="005F0133" w:rsidRPr="004052FD">
        <w:rPr>
          <w:rFonts w:asciiTheme="minorHAnsi" w:hAnsiTheme="minorHAnsi" w:cstheme="minorHAnsi"/>
          <w:sz w:val="22"/>
          <w:szCs w:val="22"/>
        </w:rPr>
        <w:t xml:space="preserve"> will need to move date</w:t>
      </w:r>
      <w:r w:rsidR="00612EC8" w:rsidRPr="004052FD">
        <w:rPr>
          <w:rFonts w:asciiTheme="minorHAnsi" w:hAnsiTheme="minorHAnsi" w:cstheme="minorHAnsi"/>
          <w:sz w:val="22"/>
          <w:szCs w:val="22"/>
        </w:rPr>
        <w:t>.</w:t>
      </w:r>
    </w:p>
    <w:p w14:paraId="63C89123" w14:textId="19D1E9BB" w:rsidR="00612EC8" w:rsidRPr="004052FD" w:rsidRDefault="00612EC8" w:rsidP="00612EC8">
      <w:pPr>
        <w:ind w:left="360"/>
        <w:jc w:val="both"/>
        <w:rPr>
          <w:rFonts w:asciiTheme="minorHAnsi" w:hAnsiTheme="minorHAnsi" w:cstheme="minorHAnsi"/>
          <w:sz w:val="22"/>
          <w:szCs w:val="22"/>
        </w:rPr>
      </w:pPr>
      <w:r w:rsidRPr="004052FD">
        <w:rPr>
          <w:rFonts w:asciiTheme="minorHAnsi" w:hAnsiTheme="minorHAnsi" w:cstheme="minorHAnsi"/>
          <w:color w:val="FF0000"/>
          <w:sz w:val="22"/>
          <w:szCs w:val="22"/>
        </w:rPr>
        <w:t>ACTION: LH to seek new date in Nov for AGM</w:t>
      </w:r>
    </w:p>
    <w:p w14:paraId="6D1A7F9A" w14:textId="55F6D472" w:rsidR="00E02EF2" w:rsidRPr="004052FD" w:rsidRDefault="00E02EF2" w:rsidP="00E02EF2">
      <w:pPr>
        <w:pStyle w:val="PlainText"/>
        <w:rPr>
          <w:rFonts w:asciiTheme="minorHAnsi" w:hAnsiTheme="minorHAnsi" w:cstheme="minorHAnsi"/>
          <w:szCs w:val="22"/>
        </w:rPr>
      </w:pPr>
    </w:p>
    <w:sectPr w:rsidR="00E02EF2" w:rsidRPr="004052FD" w:rsidSect="00714BBF">
      <w:pgSz w:w="11906" w:h="16838"/>
      <w:pgMar w:top="1440" w:right="284"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EB3"/>
    <w:multiLevelType w:val="hybridMultilevel"/>
    <w:tmpl w:val="32462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A71F19"/>
    <w:multiLevelType w:val="hybridMultilevel"/>
    <w:tmpl w:val="1296674A"/>
    <w:lvl w:ilvl="0" w:tplc="F3DA82BE">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6B16A78"/>
    <w:multiLevelType w:val="multilevel"/>
    <w:tmpl w:val="8A986B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DF34EA"/>
    <w:multiLevelType w:val="multilevel"/>
    <w:tmpl w:val="5DB8E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8787B"/>
    <w:multiLevelType w:val="hybridMultilevel"/>
    <w:tmpl w:val="ACD63D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FD61B9"/>
    <w:multiLevelType w:val="multilevel"/>
    <w:tmpl w:val="7CC4F8BE"/>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17036"/>
    <w:multiLevelType w:val="multilevel"/>
    <w:tmpl w:val="49FCA1A2"/>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E46188"/>
    <w:multiLevelType w:val="hybridMultilevel"/>
    <w:tmpl w:val="F39E7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12332"/>
    <w:multiLevelType w:val="multilevel"/>
    <w:tmpl w:val="E9AC24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1A68A2"/>
    <w:multiLevelType w:val="hybridMultilevel"/>
    <w:tmpl w:val="5708641C"/>
    <w:lvl w:ilvl="0" w:tplc="129C63AE">
      <w:start w:val="1"/>
      <w:numFmt w:val="decimal"/>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14F85"/>
    <w:multiLevelType w:val="hybridMultilevel"/>
    <w:tmpl w:val="98E89D06"/>
    <w:lvl w:ilvl="0" w:tplc="CD14299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D70AB"/>
    <w:multiLevelType w:val="multilevel"/>
    <w:tmpl w:val="8A986B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706855"/>
    <w:multiLevelType w:val="hybridMultilevel"/>
    <w:tmpl w:val="7BFE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41F4B"/>
    <w:multiLevelType w:val="multilevel"/>
    <w:tmpl w:val="896679F8"/>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47C52B6"/>
    <w:multiLevelType w:val="hybridMultilevel"/>
    <w:tmpl w:val="AD029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863CEA"/>
    <w:multiLevelType w:val="hybridMultilevel"/>
    <w:tmpl w:val="108647E2"/>
    <w:lvl w:ilvl="0" w:tplc="F25EA240">
      <w:start w:val="151"/>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5699792E"/>
    <w:multiLevelType w:val="hybridMultilevel"/>
    <w:tmpl w:val="268C338C"/>
    <w:lvl w:ilvl="0" w:tplc="B18CFEC2">
      <w:start w:val="4"/>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60C828F6"/>
    <w:multiLevelType w:val="multilevel"/>
    <w:tmpl w:val="3ED28CEC"/>
    <w:lvl w:ilvl="0">
      <w:start w:val="3"/>
      <w:numFmt w:val="decimal"/>
      <w:lvlText w:val="%1"/>
      <w:lvlJc w:val="left"/>
      <w:pPr>
        <w:ind w:left="360" w:hanging="360"/>
      </w:pPr>
      <w:rPr>
        <w:rFonts w:hint="default"/>
        <w:b/>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62B04F67"/>
    <w:multiLevelType w:val="multilevel"/>
    <w:tmpl w:val="D2CEB37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B23799A"/>
    <w:multiLevelType w:val="multilevel"/>
    <w:tmpl w:val="9104D4C8"/>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F5439F3"/>
    <w:multiLevelType w:val="multilevel"/>
    <w:tmpl w:val="DFE870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1E40B9C"/>
    <w:multiLevelType w:val="multilevel"/>
    <w:tmpl w:val="2A2423F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545711"/>
    <w:multiLevelType w:val="multilevel"/>
    <w:tmpl w:val="CB029B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6F627C"/>
    <w:multiLevelType w:val="multilevel"/>
    <w:tmpl w:val="D3E6CB1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AB5934"/>
    <w:multiLevelType w:val="multilevel"/>
    <w:tmpl w:val="D97878F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85122B"/>
    <w:multiLevelType w:val="multilevel"/>
    <w:tmpl w:val="4E965DA2"/>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6DF10E4"/>
    <w:multiLevelType w:val="hybridMultilevel"/>
    <w:tmpl w:val="4C84E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C2D1A15"/>
    <w:multiLevelType w:val="multilevel"/>
    <w:tmpl w:val="7CC4F8BE"/>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7"/>
  </w:num>
  <w:num w:numId="3">
    <w:abstractNumId w:val="26"/>
  </w:num>
  <w:num w:numId="4">
    <w:abstractNumId w:val="27"/>
  </w:num>
  <w:num w:numId="5">
    <w:abstractNumId w:val="16"/>
  </w:num>
  <w:num w:numId="6">
    <w:abstractNumId w:val="1"/>
  </w:num>
  <w:num w:numId="7">
    <w:abstractNumId w:val="15"/>
  </w:num>
  <w:num w:numId="8">
    <w:abstractNumId w:val="9"/>
  </w:num>
  <w:num w:numId="9">
    <w:abstractNumId w:val="17"/>
  </w:num>
  <w:num w:numId="10">
    <w:abstractNumId w:val="6"/>
  </w:num>
  <w:num w:numId="11">
    <w:abstractNumId w:val="21"/>
  </w:num>
  <w:num w:numId="12">
    <w:abstractNumId w:val="23"/>
  </w:num>
  <w:num w:numId="13">
    <w:abstractNumId w:val="22"/>
  </w:num>
  <w:num w:numId="14">
    <w:abstractNumId w:val="24"/>
  </w:num>
  <w:num w:numId="15">
    <w:abstractNumId w:val="13"/>
  </w:num>
  <w:num w:numId="16">
    <w:abstractNumId w:val="19"/>
  </w:num>
  <w:num w:numId="17">
    <w:abstractNumId w:val="10"/>
  </w:num>
  <w:num w:numId="18">
    <w:abstractNumId w:val="18"/>
  </w:num>
  <w:num w:numId="19">
    <w:abstractNumId w:val="25"/>
  </w:num>
  <w:num w:numId="20">
    <w:abstractNumId w:val="3"/>
  </w:num>
  <w:num w:numId="21">
    <w:abstractNumId w:val="20"/>
  </w:num>
  <w:num w:numId="22">
    <w:abstractNumId w:val="2"/>
  </w:num>
  <w:num w:numId="23">
    <w:abstractNumId w:val="11"/>
  </w:num>
  <w:num w:numId="24">
    <w:abstractNumId w:val="14"/>
  </w:num>
  <w:num w:numId="25">
    <w:abstractNumId w:val="8"/>
  </w:num>
  <w:num w:numId="26">
    <w:abstractNumId w:val="12"/>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DA9"/>
    <w:rsid w:val="000409BC"/>
    <w:rsid w:val="00062B90"/>
    <w:rsid w:val="0007601E"/>
    <w:rsid w:val="000971AF"/>
    <w:rsid w:val="000D4460"/>
    <w:rsid w:val="000F33D0"/>
    <w:rsid w:val="00104FCD"/>
    <w:rsid w:val="00117180"/>
    <w:rsid w:val="00126B62"/>
    <w:rsid w:val="0016597F"/>
    <w:rsid w:val="0016772D"/>
    <w:rsid w:val="00172FF6"/>
    <w:rsid w:val="00182F1E"/>
    <w:rsid w:val="001A1FBB"/>
    <w:rsid w:val="001B10B6"/>
    <w:rsid w:val="001E664C"/>
    <w:rsid w:val="001F1A87"/>
    <w:rsid w:val="00203D94"/>
    <w:rsid w:val="00214582"/>
    <w:rsid w:val="00246122"/>
    <w:rsid w:val="002A0AA4"/>
    <w:rsid w:val="002A258E"/>
    <w:rsid w:val="002B51A5"/>
    <w:rsid w:val="002E7AB7"/>
    <w:rsid w:val="002F57B0"/>
    <w:rsid w:val="003232E6"/>
    <w:rsid w:val="003261DA"/>
    <w:rsid w:val="00331BEB"/>
    <w:rsid w:val="00350D4B"/>
    <w:rsid w:val="00356462"/>
    <w:rsid w:val="00396324"/>
    <w:rsid w:val="00396A59"/>
    <w:rsid w:val="003A6332"/>
    <w:rsid w:val="003B1507"/>
    <w:rsid w:val="003B3B27"/>
    <w:rsid w:val="003B417C"/>
    <w:rsid w:val="004052FD"/>
    <w:rsid w:val="004268A6"/>
    <w:rsid w:val="0047523C"/>
    <w:rsid w:val="0047596B"/>
    <w:rsid w:val="00477ECF"/>
    <w:rsid w:val="00482EFE"/>
    <w:rsid w:val="004933CE"/>
    <w:rsid w:val="00496AAF"/>
    <w:rsid w:val="004B2A4B"/>
    <w:rsid w:val="004D1B87"/>
    <w:rsid w:val="005058E5"/>
    <w:rsid w:val="00515DDF"/>
    <w:rsid w:val="005202AE"/>
    <w:rsid w:val="00536D41"/>
    <w:rsid w:val="00545603"/>
    <w:rsid w:val="00547419"/>
    <w:rsid w:val="005716ED"/>
    <w:rsid w:val="0058252E"/>
    <w:rsid w:val="005921AB"/>
    <w:rsid w:val="005A6368"/>
    <w:rsid w:val="005A6E79"/>
    <w:rsid w:val="005C71C9"/>
    <w:rsid w:val="005F0133"/>
    <w:rsid w:val="00605EE9"/>
    <w:rsid w:val="00612EC8"/>
    <w:rsid w:val="006621B8"/>
    <w:rsid w:val="006B4D3D"/>
    <w:rsid w:val="006C2512"/>
    <w:rsid w:val="006C3AAE"/>
    <w:rsid w:val="006F2F5F"/>
    <w:rsid w:val="006F7FEB"/>
    <w:rsid w:val="007073AD"/>
    <w:rsid w:val="00712F5D"/>
    <w:rsid w:val="007130D3"/>
    <w:rsid w:val="00714BBF"/>
    <w:rsid w:val="0076085D"/>
    <w:rsid w:val="00764092"/>
    <w:rsid w:val="00783F5B"/>
    <w:rsid w:val="00791408"/>
    <w:rsid w:val="007B7B3E"/>
    <w:rsid w:val="007C40B2"/>
    <w:rsid w:val="007C7F6F"/>
    <w:rsid w:val="007D62E6"/>
    <w:rsid w:val="0081399C"/>
    <w:rsid w:val="008443E3"/>
    <w:rsid w:val="00851EFC"/>
    <w:rsid w:val="008966E7"/>
    <w:rsid w:val="008C7F61"/>
    <w:rsid w:val="0090095B"/>
    <w:rsid w:val="009078D8"/>
    <w:rsid w:val="00944D19"/>
    <w:rsid w:val="009602BD"/>
    <w:rsid w:val="00960A98"/>
    <w:rsid w:val="0096252C"/>
    <w:rsid w:val="009867AA"/>
    <w:rsid w:val="00986DEB"/>
    <w:rsid w:val="009A4DB8"/>
    <w:rsid w:val="009A5B56"/>
    <w:rsid w:val="009B61AC"/>
    <w:rsid w:val="009C087D"/>
    <w:rsid w:val="00A02BFF"/>
    <w:rsid w:val="00A03A49"/>
    <w:rsid w:val="00A40561"/>
    <w:rsid w:val="00A50E18"/>
    <w:rsid w:val="00A816E3"/>
    <w:rsid w:val="00A92CA3"/>
    <w:rsid w:val="00AE3DA9"/>
    <w:rsid w:val="00AF3050"/>
    <w:rsid w:val="00AF69DC"/>
    <w:rsid w:val="00B027F8"/>
    <w:rsid w:val="00B2026B"/>
    <w:rsid w:val="00B33132"/>
    <w:rsid w:val="00B51C78"/>
    <w:rsid w:val="00B534A2"/>
    <w:rsid w:val="00B639E0"/>
    <w:rsid w:val="00B65C67"/>
    <w:rsid w:val="00B86C57"/>
    <w:rsid w:val="00B94AEA"/>
    <w:rsid w:val="00BA1BA5"/>
    <w:rsid w:val="00BB0474"/>
    <w:rsid w:val="00BB5E64"/>
    <w:rsid w:val="00BE6D49"/>
    <w:rsid w:val="00BE75A9"/>
    <w:rsid w:val="00BF05FD"/>
    <w:rsid w:val="00BF3286"/>
    <w:rsid w:val="00C21DEF"/>
    <w:rsid w:val="00C30841"/>
    <w:rsid w:val="00C87993"/>
    <w:rsid w:val="00CA134E"/>
    <w:rsid w:val="00CA412D"/>
    <w:rsid w:val="00CE098D"/>
    <w:rsid w:val="00CE18D7"/>
    <w:rsid w:val="00D07F93"/>
    <w:rsid w:val="00D12BF6"/>
    <w:rsid w:val="00D400DA"/>
    <w:rsid w:val="00D4397C"/>
    <w:rsid w:val="00D52ABA"/>
    <w:rsid w:val="00D94170"/>
    <w:rsid w:val="00DA7785"/>
    <w:rsid w:val="00DB0F45"/>
    <w:rsid w:val="00DD09B1"/>
    <w:rsid w:val="00E02EF2"/>
    <w:rsid w:val="00E260E4"/>
    <w:rsid w:val="00E5041F"/>
    <w:rsid w:val="00E57D12"/>
    <w:rsid w:val="00E7095F"/>
    <w:rsid w:val="00E75A56"/>
    <w:rsid w:val="00E86C05"/>
    <w:rsid w:val="00EF41E7"/>
    <w:rsid w:val="00EF6704"/>
    <w:rsid w:val="00EF6B6F"/>
    <w:rsid w:val="00F17045"/>
    <w:rsid w:val="00F5187C"/>
    <w:rsid w:val="00F6198A"/>
    <w:rsid w:val="00F81245"/>
    <w:rsid w:val="00F81B9F"/>
    <w:rsid w:val="00F85F95"/>
    <w:rsid w:val="00FB1055"/>
    <w:rsid w:val="00FB17FB"/>
    <w:rsid w:val="00FD6190"/>
    <w:rsid w:val="00FE4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FBF7"/>
  <w15:docId w15:val="{4665C666-3592-4CC6-A3B1-6229F366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785"/>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DA9"/>
    <w:pPr>
      <w:ind w:left="720"/>
      <w:contextualSpacing/>
    </w:pPr>
  </w:style>
  <w:style w:type="paragraph" w:styleId="BalloonText">
    <w:name w:val="Balloon Text"/>
    <w:basedOn w:val="Normal"/>
    <w:link w:val="BalloonTextChar"/>
    <w:uiPriority w:val="99"/>
    <w:semiHidden/>
    <w:unhideWhenUsed/>
    <w:rsid w:val="00C30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841"/>
    <w:rPr>
      <w:rFonts w:ascii="Segoe UI" w:eastAsia="Times New Roman" w:hAnsi="Segoe UI" w:cs="Segoe UI"/>
      <w:sz w:val="18"/>
      <w:szCs w:val="18"/>
      <w:lang w:val="en-US"/>
    </w:rPr>
  </w:style>
  <w:style w:type="character" w:styleId="Hyperlink">
    <w:name w:val="Hyperlink"/>
    <w:basedOn w:val="DefaultParagraphFont"/>
    <w:uiPriority w:val="99"/>
    <w:unhideWhenUsed/>
    <w:rsid w:val="00944D19"/>
    <w:rPr>
      <w:color w:val="0000FF" w:themeColor="hyperlink"/>
      <w:u w:val="single"/>
    </w:rPr>
  </w:style>
  <w:style w:type="character" w:customStyle="1" w:styleId="UnresolvedMention1">
    <w:name w:val="Unresolved Mention1"/>
    <w:basedOn w:val="DefaultParagraphFont"/>
    <w:uiPriority w:val="99"/>
    <w:semiHidden/>
    <w:unhideWhenUsed/>
    <w:rsid w:val="00944D19"/>
    <w:rPr>
      <w:color w:val="605E5C"/>
      <w:shd w:val="clear" w:color="auto" w:fill="E1DFDD"/>
    </w:rPr>
  </w:style>
  <w:style w:type="paragraph" w:styleId="PlainText">
    <w:name w:val="Plain Text"/>
    <w:basedOn w:val="Normal"/>
    <w:link w:val="PlainTextChar"/>
    <w:uiPriority w:val="99"/>
    <w:unhideWhenUsed/>
    <w:rsid w:val="000409BC"/>
    <w:rPr>
      <w:rFonts w:ascii="Calibri" w:eastAsia="Calibri" w:hAnsi="Calibri"/>
      <w:sz w:val="22"/>
      <w:szCs w:val="21"/>
      <w:lang w:val="en-GB"/>
    </w:rPr>
  </w:style>
  <w:style w:type="character" w:customStyle="1" w:styleId="PlainTextChar">
    <w:name w:val="Plain Text Char"/>
    <w:basedOn w:val="DefaultParagraphFont"/>
    <w:link w:val="PlainText"/>
    <w:uiPriority w:val="99"/>
    <w:rsid w:val="000409BC"/>
    <w:rPr>
      <w:rFonts w:ascii="Calibri" w:eastAsia="Calibri" w:hAnsi="Calibri" w:cs="Times New Roman"/>
      <w:szCs w:val="21"/>
    </w:rPr>
  </w:style>
  <w:style w:type="character" w:styleId="FollowedHyperlink">
    <w:name w:val="FollowedHyperlink"/>
    <w:basedOn w:val="DefaultParagraphFont"/>
    <w:uiPriority w:val="99"/>
    <w:semiHidden/>
    <w:unhideWhenUsed/>
    <w:rsid w:val="00E86C05"/>
    <w:rPr>
      <w:color w:val="800080" w:themeColor="followedHyperlink"/>
      <w:u w:val="single"/>
    </w:rPr>
  </w:style>
  <w:style w:type="paragraph" w:styleId="Revision">
    <w:name w:val="Revision"/>
    <w:hidden/>
    <w:uiPriority w:val="99"/>
    <w:semiHidden/>
    <w:rsid w:val="00356462"/>
    <w:pPr>
      <w:spacing w:after="0" w:line="240" w:lineRule="auto"/>
    </w:pPr>
    <w:rPr>
      <w:rFonts w:ascii="Arial" w:eastAsia="Times New Roman" w:hAnsi="Arial" w:cs="Times New Roman"/>
      <w:sz w:val="24"/>
      <w:szCs w:val="24"/>
      <w:lang w:val="en-US"/>
    </w:rPr>
  </w:style>
  <w:style w:type="table" w:styleId="TableGrid">
    <w:name w:val="Table Grid"/>
    <w:basedOn w:val="TableNormal"/>
    <w:uiPriority w:val="39"/>
    <w:rsid w:val="00E5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1408"/>
    <w:rPr>
      <w:sz w:val="16"/>
      <w:szCs w:val="16"/>
    </w:rPr>
  </w:style>
  <w:style w:type="paragraph" w:styleId="CommentText">
    <w:name w:val="annotation text"/>
    <w:basedOn w:val="Normal"/>
    <w:link w:val="CommentTextChar"/>
    <w:uiPriority w:val="99"/>
    <w:semiHidden/>
    <w:unhideWhenUsed/>
    <w:rsid w:val="00791408"/>
    <w:rPr>
      <w:sz w:val="20"/>
      <w:szCs w:val="20"/>
    </w:rPr>
  </w:style>
  <w:style w:type="character" w:customStyle="1" w:styleId="CommentTextChar">
    <w:name w:val="Comment Text Char"/>
    <w:basedOn w:val="DefaultParagraphFont"/>
    <w:link w:val="CommentText"/>
    <w:uiPriority w:val="99"/>
    <w:semiHidden/>
    <w:rsid w:val="00791408"/>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91408"/>
    <w:rPr>
      <w:b/>
      <w:bCs/>
    </w:rPr>
  </w:style>
  <w:style w:type="character" w:customStyle="1" w:styleId="CommentSubjectChar">
    <w:name w:val="Comment Subject Char"/>
    <w:basedOn w:val="CommentTextChar"/>
    <w:link w:val="CommentSubject"/>
    <w:uiPriority w:val="99"/>
    <w:semiHidden/>
    <w:rsid w:val="00791408"/>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8384">
      <w:bodyDiv w:val="1"/>
      <w:marLeft w:val="0"/>
      <w:marRight w:val="0"/>
      <w:marTop w:val="0"/>
      <w:marBottom w:val="0"/>
      <w:divBdr>
        <w:top w:val="none" w:sz="0" w:space="0" w:color="auto"/>
        <w:left w:val="none" w:sz="0" w:space="0" w:color="auto"/>
        <w:bottom w:val="none" w:sz="0" w:space="0" w:color="auto"/>
        <w:right w:val="none" w:sz="0" w:space="0" w:color="auto"/>
      </w:divBdr>
    </w:div>
    <w:div w:id="185482930">
      <w:bodyDiv w:val="1"/>
      <w:marLeft w:val="0"/>
      <w:marRight w:val="0"/>
      <w:marTop w:val="0"/>
      <w:marBottom w:val="0"/>
      <w:divBdr>
        <w:top w:val="none" w:sz="0" w:space="0" w:color="auto"/>
        <w:left w:val="none" w:sz="0" w:space="0" w:color="auto"/>
        <w:bottom w:val="none" w:sz="0" w:space="0" w:color="auto"/>
        <w:right w:val="none" w:sz="0" w:space="0" w:color="auto"/>
      </w:divBdr>
    </w:div>
    <w:div w:id="219904685">
      <w:bodyDiv w:val="1"/>
      <w:marLeft w:val="0"/>
      <w:marRight w:val="0"/>
      <w:marTop w:val="0"/>
      <w:marBottom w:val="0"/>
      <w:divBdr>
        <w:top w:val="none" w:sz="0" w:space="0" w:color="auto"/>
        <w:left w:val="none" w:sz="0" w:space="0" w:color="auto"/>
        <w:bottom w:val="none" w:sz="0" w:space="0" w:color="auto"/>
        <w:right w:val="none" w:sz="0" w:space="0" w:color="auto"/>
      </w:divBdr>
    </w:div>
    <w:div w:id="391345989">
      <w:bodyDiv w:val="1"/>
      <w:marLeft w:val="0"/>
      <w:marRight w:val="0"/>
      <w:marTop w:val="0"/>
      <w:marBottom w:val="0"/>
      <w:divBdr>
        <w:top w:val="none" w:sz="0" w:space="0" w:color="auto"/>
        <w:left w:val="none" w:sz="0" w:space="0" w:color="auto"/>
        <w:bottom w:val="none" w:sz="0" w:space="0" w:color="auto"/>
        <w:right w:val="none" w:sz="0" w:space="0" w:color="auto"/>
      </w:divBdr>
    </w:div>
    <w:div w:id="555165327">
      <w:bodyDiv w:val="1"/>
      <w:marLeft w:val="0"/>
      <w:marRight w:val="0"/>
      <w:marTop w:val="0"/>
      <w:marBottom w:val="0"/>
      <w:divBdr>
        <w:top w:val="none" w:sz="0" w:space="0" w:color="auto"/>
        <w:left w:val="none" w:sz="0" w:space="0" w:color="auto"/>
        <w:bottom w:val="none" w:sz="0" w:space="0" w:color="auto"/>
        <w:right w:val="none" w:sz="0" w:space="0" w:color="auto"/>
      </w:divBdr>
    </w:div>
    <w:div w:id="802504820">
      <w:bodyDiv w:val="1"/>
      <w:marLeft w:val="0"/>
      <w:marRight w:val="0"/>
      <w:marTop w:val="0"/>
      <w:marBottom w:val="0"/>
      <w:divBdr>
        <w:top w:val="none" w:sz="0" w:space="0" w:color="auto"/>
        <w:left w:val="none" w:sz="0" w:space="0" w:color="auto"/>
        <w:bottom w:val="none" w:sz="0" w:space="0" w:color="auto"/>
        <w:right w:val="none" w:sz="0" w:space="0" w:color="auto"/>
      </w:divBdr>
    </w:div>
    <w:div w:id="806778489">
      <w:bodyDiv w:val="1"/>
      <w:marLeft w:val="0"/>
      <w:marRight w:val="0"/>
      <w:marTop w:val="0"/>
      <w:marBottom w:val="0"/>
      <w:divBdr>
        <w:top w:val="none" w:sz="0" w:space="0" w:color="auto"/>
        <w:left w:val="none" w:sz="0" w:space="0" w:color="auto"/>
        <w:bottom w:val="none" w:sz="0" w:space="0" w:color="auto"/>
        <w:right w:val="none" w:sz="0" w:space="0" w:color="auto"/>
      </w:divBdr>
    </w:div>
    <w:div w:id="932661435">
      <w:bodyDiv w:val="1"/>
      <w:marLeft w:val="0"/>
      <w:marRight w:val="0"/>
      <w:marTop w:val="0"/>
      <w:marBottom w:val="0"/>
      <w:divBdr>
        <w:top w:val="none" w:sz="0" w:space="0" w:color="auto"/>
        <w:left w:val="none" w:sz="0" w:space="0" w:color="auto"/>
        <w:bottom w:val="none" w:sz="0" w:space="0" w:color="auto"/>
        <w:right w:val="none" w:sz="0" w:space="0" w:color="auto"/>
      </w:divBdr>
    </w:div>
    <w:div w:id="1171722135">
      <w:bodyDiv w:val="1"/>
      <w:marLeft w:val="0"/>
      <w:marRight w:val="0"/>
      <w:marTop w:val="0"/>
      <w:marBottom w:val="0"/>
      <w:divBdr>
        <w:top w:val="none" w:sz="0" w:space="0" w:color="auto"/>
        <w:left w:val="none" w:sz="0" w:space="0" w:color="auto"/>
        <w:bottom w:val="none" w:sz="0" w:space="0" w:color="auto"/>
        <w:right w:val="none" w:sz="0" w:space="0" w:color="auto"/>
      </w:divBdr>
    </w:div>
    <w:div w:id="1305158223">
      <w:bodyDiv w:val="1"/>
      <w:marLeft w:val="0"/>
      <w:marRight w:val="0"/>
      <w:marTop w:val="0"/>
      <w:marBottom w:val="0"/>
      <w:divBdr>
        <w:top w:val="none" w:sz="0" w:space="0" w:color="auto"/>
        <w:left w:val="none" w:sz="0" w:space="0" w:color="auto"/>
        <w:bottom w:val="none" w:sz="0" w:space="0" w:color="auto"/>
        <w:right w:val="none" w:sz="0" w:space="0" w:color="auto"/>
      </w:divBdr>
    </w:div>
    <w:div w:id="1350260266">
      <w:bodyDiv w:val="1"/>
      <w:marLeft w:val="0"/>
      <w:marRight w:val="0"/>
      <w:marTop w:val="0"/>
      <w:marBottom w:val="0"/>
      <w:divBdr>
        <w:top w:val="none" w:sz="0" w:space="0" w:color="auto"/>
        <w:left w:val="none" w:sz="0" w:space="0" w:color="auto"/>
        <w:bottom w:val="none" w:sz="0" w:space="0" w:color="auto"/>
        <w:right w:val="none" w:sz="0" w:space="0" w:color="auto"/>
      </w:divBdr>
    </w:div>
    <w:div w:id="1401051197">
      <w:bodyDiv w:val="1"/>
      <w:marLeft w:val="0"/>
      <w:marRight w:val="0"/>
      <w:marTop w:val="0"/>
      <w:marBottom w:val="0"/>
      <w:divBdr>
        <w:top w:val="none" w:sz="0" w:space="0" w:color="auto"/>
        <w:left w:val="none" w:sz="0" w:space="0" w:color="auto"/>
        <w:bottom w:val="none" w:sz="0" w:space="0" w:color="auto"/>
        <w:right w:val="none" w:sz="0" w:space="0" w:color="auto"/>
      </w:divBdr>
    </w:div>
    <w:div w:id="1473518410">
      <w:bodyDiv w:val="1"/>
      <w:marLeft w:val="0"/>
      <w:marRight w:val="0"/>
      <w:marTop w:val="0"/>
      <w:marBottom w:val="0"/>
      <w:divBdr>
        <w:top w:val="none" w:sz="0" w:space="0" w:color="auto"/>
        <w:left w:val="none" w:sz="0" w:space="0" w:color="auto"/>
        <w:bottom w:val="none" w:sz="0" w:space="0" w:color="auto"/>
        <w:right w:val="none" w:sz="0" w:space="0" w:color="auto"/>
      </w:divBdr>
    </w:div>
    <w:div w:id="1604730576">
      <w:bodyDiv w:val="1"/>
      <w:marLeft w:val="0"/>
      <w:marRight w:val="0"/>
      <w:marTop w:val="0"/>
      <w:marBottom w:val="0"/>
      <w:divBdr>
        <w:top w:val="none" w:sz="0" w:space="0" w:color="auto"/>
        <w:left w:val="none" w:sz="0" w:space="0" w:color="auto"/>
        <w:bottom w:val="none" w:sz="0" w:space="0" w:color="auto"/>
        <w:right w:val="none" w:sz="0" w:space="0" w:color="auto"/>
      </w:divBdr>
    </w:div>
    <w:div w:id="1969629741">
      <w:bodyDiv w:val="1"/>
      <w:marLeft w:val="0"/>
      <w:marRight w:val="0"/>
      <w:marTop w:val="0"/>
      <w:marBottom w:val="0"/>
      <w:divBdr>
        <w:top w:val="none" w:sz="0" w:space="0" w:color="auto"/>
        <w:left w:val="none" w:sz="0" w:space="0" w:color="auto"/>
        <w:bottom w:val="none" w:sz="0" w:space="0" w:color="auto"/>
        <w:right w:val="none" w:sz="0" w:space="0" w:color="auto"/>
      </w:divBdr>
    </w:div>
    <w:div w:id="20933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rr.ac.uk/" TargetMode="External"/><Relationship Id="rId3" Type="http://schemas.openxmlformats.org/officeDocument/2006/relationships/settings" Target="settings.xml"/><Relationship Id="rId7" Type="http://schemas.openxmlformats.org/officeDocument/2006/relationships/hyperlink" Target="http://www.scr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rr.ac.uk/" TargetMode="External"/><Relationship Id="rId11" Type="http://schemas.openxmlformats.org/officeDocument/2006/relationships/theme" Target="theme/theme1.xml"/><Relationship Id="rId5" Type="http://schemas.openxmlformats.org/officeDocument/2006/relationships/hyperlink" Target="http://www.scrr.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oe-my.sharepoint.com/personal/lhayes2_ed_ac_uk/Documents/SCRR/SCRR%20Member%20Updates.docx?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Moredun Research Institute</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Willie Donachie</dc:creator>
  <cp:lastModifiedBy>Lyndsey Hayes</cp:lastModifiedBy>
  <cp:revision>20</cp:revision>
  <dcterms:created xsi:type="dcterms:W3CDTF">2024-09-24T10:03:00Z</dcterms:created>
  <dcterms:modified xsi:type="dcterms:W3CDTF">2024-10-22T15:27:00Z</dcterms:modified>
</cp:coreProperties>
</file>